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360"/>
        <w:jc w:val="center"/>
        <w:rPr/>
      </w:pPr>
      <w:r>
        <w:rPr>
          <w:rFonts w:ascii="Verdana" w:hAnsi="Verdana"/>
          <w:b/>
          <w:sz w:val="28"/>
          <w:lang w:val="pt-BR"/>
        </w:rPr>
        <w:t>ATIVIDADES SEMANA DO DESENHO</w:t>
      </w:r>
    </w:p>
    <w:p>
      <w:pPr>
        <w:pStyle w:val="Normal"/>
        <w:suppressAutoHyphens w:val="true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>SAAE - Av: Pereira da Siva, 1285 - Santa Rosália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Dia 19/10 - 11h às 15h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Os funcionários serão estimulados a pensar por meio do desenho com elementos da natureza.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Participantes: Funcionários do SAAE - 100 pessoas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Responsável : Rosangelabasso@saaesorocaba.sp.gov.br</w:t>
      </w:r>
    </w:p>
    <w:p>
      <w:pPr>
        <w:pStyle w:val="Normal"/>
        <w:suppressAutoHyphens w:val="true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 xml:space="preserve">Comunidade Kolping Pe. Justino do Éden </w:t>
      </w:r>
      <w:r>
        <w:rPr/>
        <w:br/>
      </w:r>
      <w:r>
        <w:rPr>
          <w:rFonts w:ascii="Verdana" w:hAnsi="Verdana"/>
          <w:b/>
          <w:sz w:val="24"/>
          <w:lang w:val="pt-BR"/>
        </w:rPr>
        <w:t xml:space="preserve">- Rua Eugênio Leite da Cruz, 688 - Eden </w:t>
      </w:r>
      <w:r>
        <w:rPr/>
        <w:br/>
        <w:br/>
      </w:r>
      <w:r>
        <w:rPr>
          <w:rFonts w:ascii="Verdana" w:hAnsi="Verdana"/>
          <w:b w:val="false"/>
          <w:sz w:val="24"/>
          <w:lang w:val="pt-BR"/>
        </w:rPr>
        <w:t>Dia 21/10 – 13h às 16h</w:t>
      </w:r>
    </w:p>
    <w:p>
      <w:pPr>
        <w:pStyle w:val="Normal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Será uma atividade de artes, as crianças irão realizar quadros de mosaicos.</w:t>
      </w:r>
    </w:p>
    <w:p>
      <w:pPr>
        <w:pStyle w:val="Normal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Participantes: 30 crianças de 6 até 11 anos</w:t>
      </w:r>
    </w:p>
    <w:p>
      <w:pPr>
        <w:pStyle w:val="Normal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>UBS - Vitória Régia   - R Francisco da Silva Martins, 35</w:t>
      </w:r>
    </w:p>
    <w:p>
      <w:pPr>
        <w:pStyle w:val="Normal"/>
        <w:suppressAutoHyphens w:val="true"/>
        <w:spacing w:lineRule="auto" w:line="360"/>
        <w:rPr/>
      </w:pPr>
      <w:r>
        <w:rPr/>
        <w:br/>
      </w:r>
      <w:r>
        <w:rPr>
          <w:rFonts w:ascii="Verdana" w:hAnsi="Verdana"/>
          <w:b w:val="false"/>
          <w:sz w:val="24"/>
          <w:lang w:val="pt-BR"/>
        </w:rPr>
        <w:t>Dia 21/10 – 14h às 17h</w:t>
      </w:r>
      <w:r>
        <w:rPr/>
        <w:br/>
      </w:r>
      <w:r>
        <w:rPr>
          <w:rFonts w:ascii="Verdana" w:hAnsi="Verdana"/>
          <w:b w:val="false"/>
          <w:sz w:val="24"/>
          <w:lang w:val="pt-BR"/>
        </w:rPr>
        <w:t>Pintura no muro da UBS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Participantes: Aberto a membros do grupo de desenho, cerca de 15 pessoas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 xml:space="preserve">Responsável: Everson Tenório </w:t>
      </w:r>
    </w:p>
    <w:p>
      <w:pPr>
        <w:pStyle w:val="Normal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8"/>
          <w:lang w:val="pt-BR"/>
        </w:rPr>
        <w:t>Escolas:</w:t>
      </w:r>
    </w:p>
    <w:p>
      <w:pPr>
        <w:pStyle w:val="Normal"/>
        <w:suppressAutoHyphens w:val="true"/>
        <w:spacing w:lineRule="auto" w:line="360"/>
        <w:rPr>
          <w:rFonts w:ascii="Verdana" w:hAnsi="Verdana"/>
          <w:b/>
          <w:b/>
          <w:sz w:val="24"/>
          <w:lang w:val="pt-BR"/>
        </w:rPr>
      </w:pPr>
      <w:r>
        <w:rPr>
          <w:rFonts w:ascii="Verdana" w:hAnsi="Verdana"/>
          <w:b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>CEI 84   “Osmar de Almeida” -  3226-5993</w:t>
      </w:r>
    </w:p>
    <w:p>
      <w:pPr>
        <w:pStyle w:val="Normal"/>
        <w:suppressAutoHyphens w:val="true"/>
        <w:spacing w:lineRule="auto" w:line="360"/>
        <w:rPr/>
      </w:pPr>
      <w:r>
        <w:rPr/>
        <w:br/>
      </w:r>
      <w:r>
        <w:rPr>
          <w:rFonts w:ascii="Verdana" w:hAnsi="Verdana"/>
          <w:b w:val="false"/>
          <w:sz w:val="24"/>
          <w:lang w:val="pt-BR"/>
        </w:rPr>
        <w:t>Dia 19/10 - 8h30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Pintura da Rampa da escola pelos alunos do  Pré juntamente com os pais</w:t>
      </w:r>
      <w:r>
        <w:rPr/>
        <w:br/>
      </w:r>
      <w:r>
        <w:rPr>
          <w:rFonts w:ascii="Verdana" w:hAnsi="Verdana"/>
          <w:b w:val="false"/>
          <w:sz w:val="24"/>
          <w:lang w:val="pt-BR"/>
        </w:rPr>
        <w:t>13h30 - Alunos do pré vão pintar tecidos que serão usados no painel da festa de encerramento do ano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Dia 21 - 8h30</w:t>
      </w:r>
      <w:r>
        <w:rPr/>
        <w:br/>
      </w:r>
      <w:r>
        <w:rPr>
          <w:rFonts w:ascii="Verdana" w:hAnsi="Verdana"/>
          <w:b w:val="false"/>
          <w:sz w:val="24"/>
          <w:lang w:val="pt-BR"/>
        </w:rPr>
        <w:t>Alunos da creche também vão pintar tecidos, mas com a ajuda dos pais. Os tecidos também serão utilizados no painel de encerramento.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 xml:space="preserve">Diretora: Petula Ramanauskas Santorum e Silva  </w:t>
      </w:r>
    </w:p>
    <w:p>
      <w:pPr>
        <w:pStyle w:val="Normal"/>
        <w:suppressAutoHyphens w:val="true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>CEI 15 "Professora Terezinha Lucas Fernandes" - 3231-6295</w:t>
      </w:r>
    </w:p>
    <w:p>
      <w:pPr>
        <w:pStyle w:val="Normal"/>
        <w:suppressAutoHyphens w:val="true"/>
        <w:spacing w:lineRule="auto" w:line="360"/>
        <w:rPr>
          <w:rFonts w:ascii="Verdana" w:hAnsi="Verdana"/>
          <w:b/>
          <w:b/>
          <w:sz w:val="24"/>
          <w:lang w:val="pt-BR"/>
        </w:rPr>
      </w:pPr>
      <w:r>
        <w:rPr>
          <w:rFonts w:ascii="Verdana" w:hAnsi="Verdana"/>
          <w:b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21/10 Manhã 8:30  e  Tarde 13:30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“</w:t>
      </w:r>
      <w:r>
        <w:rPr>
          <w:rFonts w:ascii="Verdana" w:hAnsi="Verdana"/>
          <w:b w:val="false"/>
          <w:sz w:val="24"/>
          <w:lang w:val="pt-BR"/>
        </w:rPr>
        <w:t>Um olhar sobre o brincar contemporâneo” - Apresentação de um mágico / Desenho  na parede de azulejo, cartazes e desenhos variados.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 xml:space="preserve">Diretora : Elaine Cristina de Matos Fernandes Perez    </w:t>
      </w:r>
    </w:p>
    <w:p>
      <w:pPr>
        <w:pStyle w:val="Normal"/>
        <w:suppressAutoHyphens w:val="true"/>
        <w:spacing w:lineRule="auto" w:line="360"/>
        <w:rPr>
          <w:rFonts w:ascii="Verdana" w:hAnsi="Verdana"/>
          <w:b/>
          <w:b/>
          <w:sz w:val="24"/>
          <w:lang w:val="pt-BR"/>
        </w:rPr>
      </w:pPr>
      <w:r>
        <w:rPr>
          <w:rFonts w:ascii="Verdana" w:hAnsi="Verdana"/>
          <w:b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>CEI 66 "Fraternidade Feminina Cruzeiro do Sul" - 3227-1496</w:t>
      </w:r>
    </w:p>
    <w:p>
      <w:pPr>
        <w:pStyle w:val="Normal"/>
        <w:suppressAutoHyphens w:val="true"/>
        <w:spacing w:lineRule="auto" w:line="360"/>
        <w:rPr/>
      </w:pPr>
      <w:r>
        <w:rPr/>
        <w:br/>
      </w:r>
      <w:r>
        <w:rPr>
          <w:rFonts w:ascii="Verdana" w:hAnsi="Verdana"/>
          <w:b w:val="false"/>
          <w:sz w:val="24"/>
          <w:lang w:val="pt-BR"/>
        </w:rPr>
        <w:t xml:space="preserve">21/10 - 9h     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Pintura com materiais diversos.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 xml:space="preserve">Diretora: Márcia Maria Soranz Armelim Meira    </w:t>
      </w:r>
    </w:p>
    <w:p>
      <w:pPr>
        <w:pStyle w:val="Normal"/>
        <w:suppressAutoHyphens w:val="true"/>
        <w:spacing w:lineRule="auto" w:line="360"/>
        <w:rPr>
          <w:rFonts w:ascii="Verdana" w:hAnsi="Verdana"/>
          <w:b/>
          <w:b/>
          <w:sz w:val="24"/>
          <w:lang w:val="pt-BR"/>
        </w:rPr>
      </w:pPr>
      <w:r>
        <w:rPr>
          <w:rFonts w:ascii="Verdana" w:hAnsi="Verdana"/>
          <w:b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>E.M. Benedito Cleto     - 3225-4875</w:t>
      </w:r>
    </w:p>
    <w:p>
      <w:pPr>
        <w:pStyle w:val="Normal"/>
        <w:suppressAutoHyphens w:val="true"/>
        <w:spacing w:lineRule="auto" w:line="360"/>
        <w:rPr>
          <w:rFonts w:ascii="Verdana" w:hAnsi="Verdana"/>
          <w:b/>
          <w:b/>
          <w:sz w:val="24"/>
          <w:lang w:val="pt-BR"/>
        </w:rPr>
      </w:pPr>
      <w:r>
        <w:rPr>
          <w:rFonts w:ascii="Verdana" w:hAnsi="Verdana"/>
          <w:b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21/10   9h e 14h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Desenho coletivo com guache, lápis, giz de cera...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Todas as turmas farão e unirão em os trabalhos em um painel.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 xml:space="preserve">Diretora: Patrícia / Orientadora Pedagógica: Vanessa </w:t>
      </w:r>
    </w:p>
    <w:p>
      <w:pPr>
        <w:pStyle w:val="Normal"/>
        <w:suppressAutoHyphens w:val="true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 xml:space="preserve">Escola em Tempo Integral Paulo Fernando Tortello - 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21/10</w:t>
      </w:r>
    </w:p>
    <w:p>
      <w:pPr>
        <w:pStyle w:val="Normal"/>
        <w:suppressAutoHyphens w:val="true"/>
        <w:spacing w:lineRule="auto" w:line="360"/>
        <w:jc w:val="both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jc w:val="both"/>
        <w:rPr/>
      </w:pPr>
      <w:r>
        <w:rPr>
          <w:rFonts w:ascii="Verdana" w:hAnsi="Verdana"/>
          <w:b w:val="false"/>
          <w:sz w:val="24"/>
          <w:lang w:val="pt-BR"/>
        </w:rPr>
        <w:t>As crianças já estão produzindo os desenhos e na sexta-feira vão juntar para formar um painel. A ideia é mostrar um novo olhar sobre o tempo que devora as pessoas. Em um cartaz terá um relógio com boca e língua, prestes a devorar as famílias, natureza e todo o mais que será representado dentro dos vagões de um trem. No outro cartaz estarão representas soluções para que o tempo não nos devore, mas que seja melhor aproveitado juntamente com a família.</w:t>
      </w:r>
    </w:p>
    <w:p>
      <w:pPr>
        <w:pStyle w:val="Normal"/>
        <w:suppressAutoHyphens w:val="true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>Escola em Tempo Integral - Tereza Ciambelli</w:t>
      </w:r>
    </w:p>
    <w:p>
      <w:pPr>
        <w:pStyle w:val="Normal"/>
        <w:suppressAutoHyphens w:val="true"/>
        <w:spacing w:lineRule="auto" w:line="360"/>
        <w:rPr/>
      </w:pPr>
      <w:r>
        <w:rPr/>
        <w:br/>
      </w:r>
      <w:r>
        <w:rPr>
          <w:rFonts w:ascii="Verdana" w:hAnsi="Verdana"/>
          <w:b w:val="false"/>
          <w:sz w:val="24"/>
          <w:lang w:val="pt-BR"/>
        </w:rPr>
        <w:t>21/10 -  9h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“</w:t>
      </w:r>
      <w:r>
        <w:rPr>
          <w:rFonts w:ascii="Verdana" w:hAnsi="Verdana"/>
          <w:b w:val="false"/>
          <w:sz w:val="24"/>
          <w:lang w:val="pt-BR"/>
        </w:rPr>
        <w:t>Um novo olhar sobre a alegria” - desenhos com tema de circo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Alunos formarão um painel com todos os desenhos</w:t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>Exemplo: Bailarina desenhada e a saia feita com tule – tecido.</w:t>
      </w:r>
    </w:p>
    <w:p>
      <w:pPr>
        <w:pStyle w:val="Normal"/>
        <w:suppressAutoHyphens w:val="true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/>
          <w:sz w:val="24"/>
          <w:lang w:val="pt-BR"/>
        </w:rPr>
        <w:t>Classe Hospitalar GPACI</w:t>
      </w:r>
    </w:p>
    <w:p>
      <w:pPr>
        <w:pStyle w:val="Normal"/>
        <w:suppressAutoHyphens w:val="true"/>
        <w:spacing w:lineRule="auto" w:line="360"/>
        <w:rPr>
          <w:rFonts w:ascii="Verdana" w:hAnsi="Verdana"/>
          <w:b w:val="false"/>
          <w:b w:val="false"/>
          <w:sz w:val="24"/>
          <w:lang w:val="pt-BR"/>
        </w:rPr>
      </w:pPr>
      <w:r>
        <w:rPr>
          <w:rFonts w:ascii="Verdana" w:hAnsi="Verdana"/>
          <w:b w:val="false"/>
          <w:sz w:val="24"/>
          <w:lang w:val="pt-BR"/>
        </w:rPr>
      </w:r>
    </w:p>
    <w:p>
      <w:pPr>
        <w:pStyle w:val="Normal"/>
        <w:suppressAutoHyphens w:val="true"/>
        <w:spacing w:lineRule="auto" w:line="360"/>
        <w:rPr/>
      </w:pPr>
      <w:r>
        <w:rPr>
          <w:rFonts w:ascii="Verdana" w:hAnsi="Verdana"/>
          <w:b w:val="false"/>
          <w:sz w:val="24"/>
          <w:lang w:val="pt-BR"/>
        </w:rPr>
        <w:t xml:space="preserve">20/10  - 9h </w:t>
      </w:r>
    </w:p>
    <w:p>
      <w:pPr>
        <w:pStyle w:val="Normal"/>
        <w:suppressAutoHyphens w:val="true"/>
        <w:spacing w:lineRule="auto" w:line="360"/>
        <w:jc w:val="both"/>
        <w:rPr/>
      </w:pPr>
      <w:r>
        <w:rPr>
          <w:rFonts w:ascii="Verdana" w:hAnsi="Verdana"/>
          <w:b w:val="false"/>
          <w:sz w:val="24"/>
          <w:lang w:val="pt-BR"/>
        </w:rPr>
        <w:t>Coordenadora: Leila Chinelatto   15 98809-1679</w:t>
      </w:r>
    </w:p>
    <w:p>
      <w:pPr>
        <w:pStyle w:val="Normal"/>
        <w:suppressAutoHyphens w:val="true"/>
        <w:spacing w:lineRule="auto" w:line="360"/>
        <w:jc w:val="both"/>
        <w:rPr/>
      </w:pPr>
      <w:r>
        <w:rPr>
          <w:rFonts w:ascii="Verdana" w:hAnsi="Verdana"/>
          <w:b w:val="false"/>
          <w:sz w:val="24"/>
          <w:lang w:val="pt-BR"/>
        </w:rPr>
        <w:t>As crianças que passam por atendimento desenharão o que representa a vida para elas, o que dá esperança e o que torna o dia delas melhor. Os desenhos ficarão expostos em um mural no espaço família.</w:t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4"/>
          <w:lang w:val="pt-BR"/>
        </w:rPr>
      </w:pPr>
      <w:r>
        <w:rPr>
          <w:b w:val="false"/>
          <w:sz w:val="24"/>
          <w:lang w:val="pt-BR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1">
    <w:name w:val="Título 1"/>
    <w:basedOn w:val="Ttulo"/>
    <w:next w:val="Corpodetex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tulo2">
    <w:name w:val="Título 2"/>
    <w:basedOn w:val="Ttulo"/>
    <w:next w:val="Corpode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Título 3"/>
    <w:basedOn w:val="Ttulo"/>
    <w:next w:val="Corpodetex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ítulo do documento"/>
    <w:basedOn w:val="Ttulo"/>
    <w:next w:val="Corpodetexto"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"/>
    <w:next w:val="Corpodetexto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LibreOffice/5.0.0.5$Windows_x86 LibreOffice_project/1b1a90865e348b492231e1c451437d7a15bb262b</Application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2016-10-25T14:44:13Z</dcterms:created>
  <dc:language>pt-BR</dc:language>
  <dcterms:modified xsi:type="dcterms:W3CDTF">2016-10-25T14:44:41Z</dcterms:modified>
  <cp:revision>1</cp:revision>
</cp:coreProperties>
</file>