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105_1061522469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Mais de 20 mil comparecem a Multivacinação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A Secretaria da Saúde (SES), por meio da Divisão de Vigilância Epidemiológica (DVE), divulgou nesta segunda-feira (26) a 3ª Prévia da Campanha Nacional de Multivacinação. De acordo com os dados, no período de 19 a 24 de setembro, 20.585 pessoas compareceram às unidades para atualização da carteira, dessas 7.628, receberam algum tipo de vacina.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A DVE deve publicar nos próximos dias, o número de pessoas que compareceram às unidades somente no dia 24, quando ocorre o “Dia D”. Os números divulgados incluem todos os dias da campanha.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público-alvo da campanha deste ano são os menores de 5 anos de idade, bem como quem tem de 9 a 15 anos incompletos, que não estão com as vacinas em dia. A ação realizada pelo Ministério da Saúde com a participação da SES tem a proposta de atualizar cadernetas de vacinação.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Ainda de acordo com a DVE, no primeiro grupo que inclui os menores de cinco anos foram aplicadas 5.674 doses de vacinas e para o segundo, onde estão crianças e adolescentes de 9 a 15 anos de idade, foram 1.954 doses.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No último sábado a movimentação nas unidades foi bastante intensa e o destaque ficou por conta do Zé Gotinha que despertou a atenção principalmente da criançada. 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Com base no Calendário de Nacional de Vacinação, durante a campanha estão disponíveis as doses contra BCG (tuberculose), Poliomielite, Pentavalente (Difteria, Tétano, Coqueluche, Hepatite B e Haemophilus Influenzae tipo b), Rotavírus, Pneumocócica 10, Meningocócica C, Febre Amarela, Hepatite A, Varicela, SCR (Sarampo, Caxumba e Rubéola), HPV (meninas), DT (Difteria e Tétano) para o público de 9 a menores de 15 anos (Difteria e Tétano).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2</Pages>
  <Words>310</Words>
  <Characters>1657</Characters>
  <CharactersWithSpaces>1966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2016-09-26T15:58:49Z</dcterms:modified>
  <cp:revision>94</cp:revision>
  <dc:subject/>
  <dc:title/>
</cp:coreProperties>
</file>