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94"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29.09.16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center"/>
              <w:rPr/>
            </w:pPr>
            <w:bookmarkStart w:id="0" w:name="__DdeLink__159_213781643"/>
            <w:r>
              <w:rPr>
                <w:rStyle w:val="LinkdaInternet"/>
                <w:rFonts w:eastAsia="Arial" w:cs="Arial" w:ascii="Verdana" w:hAnsi="Verdana"/>
                <w:b/>
                <w:bCs/>
                <w:color w:val="000000"/>
                <w:spacing w:val="0"/>
                <w:sz w:val="24"/>
                <w:szCs w:val="24"/>
                <w:highlight w:val="white"/>
                <w:u w:val="none"/>
              </w:rPr>
              <w:t xml:space="preserve">Feira reúne alimentos orgânicos no </w:t>
            </w:r>
          </w:p>
          <w:p>
            <w:pPr>
              <w:pStyle w:val="Normal"/>
              <w:spacing w:lineRule="auto" w:line="240" w:before="0" w:after="0"/>
              <w:jc w:val="center"/>
              <w:rPr/>
            </w:pPr>
            <w:bookmarkStart w:id="1" w:name="__DdeLink__159_213781643"/>
            <w:bookmarkEnd w:id="1"/>
            <w:r>
              <w:rPr>
                <w:rStyle w:val="LinkdaInternet"/>
                <w:rFonts w:eastAsia="Arial" w:cs="Arial" w:ascii="Verdana" w:hAnsi="Verdana"/>
                <w:b/>
                <w:bCs/>
                <w:color w:val="000000"/>
                <w:spacing w:val="0"/>
                <w:sz w:val="24"/>
                <w:szCs w:val="24"/>
                <w:highlight w:val="white"/>
                <w:u w:val="none"/>
              </w:rPr>
              <w:t>Parque Natural “Chico Mendes”</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before="0" w:after="0"/>
              <w:ind w:left="0" w:right="0" w:firstLine="567"/>
              <w:jc w:val="both"/>
              <w:rPr/>
            </w:pPr>
            <w:r>
              <w:rPr>
                <w:rFonts w:ascii="Verdana;sans-serif" w:hAnsi="Verdana;sans-serif"/>
                <w:sz w:val="24"/>
              </w:rPr>
              <w:t>Neste sábado (dia 1), das 8h às 12h, os sorocabanos podem adquirir frutas, verduras e legumes na Feira de Transição Agroecológica e Orgânica, realizada semanalmente no Parque Natural “Chico Mendes”, no Alto da Boa Vista.</w:t>
            </w:r>
          </w:p>
          <w:p>
            <w:pPr>
              <w:pStyle w:val="Corpodetexto"/>
              <w:spacing w:before="0" w:after="0"/>
              <w:ind w:left="0" w:right="0" w:firstLine="567"/>
              <w:jc w:val="both"/>
              <w:rPr>
                <w:rFonts w:ascii="Verdana;sans-serif" w:hAnsi="Verdana;sans-serif"/>
                <w:sz w:val="24"/>
              </w:rPr>
            </w:pPr>
            <w:r>
              <w:rPr/>
            </w:r>
          </w:p>
          <w:p>
            <w:pPr>
              <w:pStyle w:val="Corpodetexto"/>
              <w:spacing w:before="0" w:after="0"/>
              <w:ind w:left="0" w:right="0" w:firstLine="567"/>
              <w:jc w:val="both"/>
              <w:rPr>
                <w:rFonts w:ascii="Verdana;sans-serif" w:hAnsi="Verdana;sans-serif"/>
                <w:sz w:val="24"/>
              </w:rPr>
            </w:pPr>
            <w:r>
              <w:rPr>
                <w:rFonts w:ascii="Verdana;sans-serif" w:hAnsi="Verdana;sans-serif"/>
                <w:sz w:val="24"/>
              </w:rPr>
              <w:t>A feira é uma realização da Prefeitura de Sorocaba, por meio da Secretaria do Meio Ambiente (Sema), e visa fortalecer os pequenos produtores locais e da região, popularizar o acesso a produtos de origem orgânica e ainda tem um caráter educativo para seus participantes e consumidores.</w:t>
            </w:r>
          </w:p>
          <w:p>
            <w:pPr>
              <w:pStyle w:val="Corpodetexto"/>
              <w:spacing w:before="0" w:after="0"/>
              <w:ind w:left="0" w:right="0" w:firstLine="567"/>
              <w:jc w:val="both"/>
              <w:rPr>
                <w:rFonts w:ascii="Verdana;sans-serif" w:hAnsi="Verdana;sans-serif"/>
                <w:sz w:val="24"/>
              </w:rPr>
            </w:pPr>
            <w:r>
              <w:rPr>
                <w:rFonts w:ascii="Verdana;sans-serif" w:hAnsi="Verdana;sans-serif"/>
                <w:sz w:val="24"/>
              </w:rPr>
            </w:r>
          </w:p>
          <w:p>
            <w:pPr>
              <w:pStyle w:val="Corpodetexto"/>
              <w:spacing w:before="0" w:after="0"/>
              <w:ind w:left="0" w:right="0" w:firstLine="567"/>
              <w:jc w:val="both"/>
              <w:rPr>
                <w:rFonts w:ascii="Verdana;sans-serif" w:hAnsi="Verdana;sans-serif"/>
                <w:sz w:val="24"/>
              </w:rPr>
            </w:pPr>
            <w:r>
              <w:rPr>
                <w:rFonts w:ascii="Verdana;sans-serif" w:hAnsi="Verdana;sans-serif"/>
                <w:sz w:val="24"/>
              </w:rPr>
              <w:t>No local, os munícipes têm a oportunidade de adquirir 81 produtos, entre frutas, verduras e legumes, inclusive bolos, pães, mel e ovos orgânicos de produtores de Araçoiaba da Serra, Itapetininga, Ibiúna, Iperó, Piedade e São Roque.</w:t>
            </w:r>
          </w:p>
          <w:p>
            <w:pPr>
              <w:pStyle w:val="Corpodetexto"/>
              <w:spacing w:before="0" w:after="0"/>
              <w:ind w:left="0" w:right="0" w:firstLine="567"/>
              <w:jc w:val="both"/>
              <w:rPr>
                <w:rFonts w:ascii="Verdana;sans-serif" w:hAnsi="Verdana;sans-serif"/>
                <w:sz w:val="24"/>
              </w:rPr>
            </w:pPr>
            <w:r>
              <w:rPr>
                <w:rFonts w:ascii="Verdana;sans-serif" w:hAnsi="Verdana;sans-serif"/>
                <w:sz w:val="24"/>
              </w:rPr>
            </w:r>
          </w:p>
          <w:p>
            <w:pPr>
              <w:pStyle w:val="Corpodetexto"/>
              <w:spacing w:before="0" w:after="0"/>
              <w:ind w:left="0" w:right="0" w:firstLine="567"/>
              <w:jc w:val="both"/>
              <w:rPr>
                <w:rFonts w:ascii="Verdana;sans-serif" w:hAnsi="Verdana;sans-serif"/>
                <w:sz w:val="24"/>
              </w:rPr>
            </w:pPr>
            <w:r>
              <w:rPr>
                <w:rFonts w:ascii="Verdana;sans-serif" w:hAnsi="Verdana;sans-serif"/>
                <w:sz w:val="24"/>
              </w:rPr>
              <w:t>Além disso, os visitantes podem desfrutar de uma manhã ao ar livre no Parque Natural “Chico Mendes”, que oferece playground, pista de caminhada, sanitários, bebedouros, quatro quiosques para churrasco, mesas de piquenique, lago e vegetação.</w:t>
            </w:r>
          </w:p>
          <w:p>
            <w:pPr>
              <w:pStyle w:val="Corpodetexto"/>
              <w:spacing w:before="0" w:after="0"/>
              <w:ind w:left="0" w:right="0" w:firstLine="567"/>
              <w:jc w:val="both"/>
              <w:rPr>
                <w:rFonts w:ascii="Verdana;sans-serif" w:hAnsi="Verdana;sans-serif"/>
                <w:sz w:val="24"/>
              </w:rPr>
            </w:pPr>
            <w:r>
              <w:rPr>
                <w:rFonts w:ascii="Verdana;sans-serif" w:hAnsi="Verdana;sans-serif"/>
                <w:sz w:val="24"/>
              </w:rPr>
            </w:r>
          </w:p>
          <w:p>
            <w:pPr>
              <w:pStyle w:val="Corpodetexto"/>
              <w:spacing w:before="0" w:after="0"/>
              <w:ind w:left="0" w:right="0" w:firstLine="567"/>
              <w:jc w:val="both"/>
              <w:rPr>
                <w:rFonts w:ascii="Verdana;sans-serif" w:hAnsi="Verdana;sans-serif"/>
                <w:sz w:val="24"/>
              </w:rPr>
            </w:pPr>
            <w:bookmarkStart w:id="2" w:name="_GoBack2"/>
            <w:bookmarkEnd w:id="2"/>
            <w:r>
              <w:rPr>
                <w:rFonts w:ascii="Verdana;sans-serif" w:hAnsi="Verdana;sans-serif"/>
                <w:sz w:val="24"/>
              </w:rPr>
              <w:t>De acordo com a Secretaria do Meio Ambiente, excepcionalmente neste sábado não haverá doação de mudas de árvores no local.</w:t>
            </w:r>
          </w:p>
          <w:p>
            <w:pPr>
              <w:pStyle w:val="Corpodetexto"/>
              <w:spacing w:before="0" w:after="0"/>
              <w:ind w:left="0" w:right="0" w:firstLine="567"/>
              <w:jc w:val="both"/>
              <w:rPr>
                <w:rFonts w:ascii="Verdana;sans-serif" w:hAnsi="Verdana;sans-serif"/>
                <w:sz w:val="24"/>
              </w:rPr>
            </w:pPr>
            <w:r>
              <w:rPr>
                <w:rFonts w:ascii="Verdana;sans-serif" w:hAnsi="Verdana;sans-serif"/>
                <w:sz w:val="24"/>
              </w:rPr>
            </w:r>
          </w:p>
          <w:p>
            <w:pPr>
              <w:pStyle w:val="Corpodetexto"/>
              <w:spacing w:before="0" w:after="0"/>
              <w:ind w:left="0" w:right="0" w:firstLine="567"/>
              <w:jc w:val="both"/>
              <w:rPr>
                <w:rFonts w:ascii="Verdana;sans-serif" w:hAnsi="Verdana;sans-serif"/>
                <w:sz w:val="24"/>
              </w:rPr>
            </w:pPr>
            <w:r>
              <w:rPr>
                <w:rFonts w:ascii="Verdana;sans-serif" w:hAnsi="Verdana;sans-serif"/>
                <w:sz w:val="24"/>
              </w:rPr>
              <w:t>O Parque Natural “Chico Mendes” funciona de terça a domingo, das 8h às 17h, e está localizado na Avenida 3 de Março, 1.025, no Alto da Boa Vista. O local possui estacionamento gratuito na área externa. Mais informações pelo telefone (15) 3228.1256.</w:t>
            </w:r>
          </w:p>
          <w:p>
            <w:pPr>
              <w:pStyle w:val="Corpodetexto"/>
              <w:spacing w:before="0" w:after="0"/>
              <w:ind w:left="0" w:right="0" w:firstLine="567"/>
              <w:jc w:val="both"/>
              <w:rPr/>
            </w:pPr>
            <w:r>
              <w:rPr/>
            </w:r>
          </w:p>
          <w:p>
            <w:pPr>
              <w:pStyle w:val="Normal"/>
              <w:spacing w:lineRule="auto" w:line="240" w:before="0" w:after="0"/>
              <w:ind w:left="0" w:right="0" w:firstLine="567"/>
              <w:jc w:val="both"/>
              <w:rPr>
                <w:rFonts w:ascii="Verdana" w:hAnsi="Verdana"/>
                <w:b/>
                <w:sz w:val="24"/>
                <w:szCs w:val="24"/>
              </w:rPr>
            </w:pPr>
            <w:r>
              <w:rPr/>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Fonts w:eastAsia="Verdana" w:cs="Verdana" w:ascii="Verdana" w:hAnsi="Verdana"/>
                <w:b/>
                <w:bCs/>
                <w:color w:val="000000"/>
                <w:sz w:val="20"/>
                <w:szCs w:val="20"/>
              </w:rPr>
            </w:r>
          </w:p>
          <w:p>
            <w:pPr>
              <w:pStyle w:val="Ecxwestern"/>
              <w:shd w:val="clear" w:fill="FFFFFF"/>
              <w:snapToGrid w:val="false"/>
              <w:spacing w:lineRule="auto" w:line="360" w:before="0" w:after="0"/>
              <w:ind w:left="0" w:right="0" w:hanging="0"/>
              <w:jc w:val="both"/>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spacing w:lineRule="auto" w:line="240" w:before="0" w:after="0"/>
              <w:jc w:val="both"/>
              <w:rPr/>
            </w:pPr>
            <w:r>
              <w:rPr>
                <w:rFonts w:ascii="Verdana" w:hAnsi="Verdana"/>
                <w:b/>
                <w:sz w:val="20"/>
                <w:szCs w:val="20"/>
              </w:rPr>
              <w:t xml:space="preserve">Mariana Campos – </w:t>
            </w:r>
            <w:hyperlink r:id="rId2">
              <w:r>
                <w:rPr>
                  <w:rStyle w:val="LinkdaInternet"/>
                  <w:rFonts w:ascii="Verdana" w:hAnsi="Verdana"/>
                  <w:b/>
                  <w:sz w:val="20"/>
                  <w:szCs w:val="20"/>
                </w:rPr>
                <w:t>macampos@sorocaba.sp.gov.br</w:t>
              </w:r>
            </w:hyperlink>
            <w:r>
              <w:rPr>
                <w:rFonts w:ascii="Verdana" w:hAnsi="Verdana"/>
                <w:b/>
                <w:sz w:val="20"/>
                <w:szCs w:val="20"/>
              </w:rPr>
              <w:t xml:space="preserve"> </w:t>
            </w:r>
          </w:p>
          <w:p>
            <w:pPr>
              <w:pStyle w:val="Normal"/>
              <w:spacing w:lineRule="auto" w:line="240" w:before="0" w:after="0"/>
              <w:jc w:val="both"/>
              <w:rPr/>
            </w:pPr>
            <w:r>
              <w:rPr>
                <w:rStyle w:val="LinkdaInternet"/>
                <w:rFonts w:cs="Verdana" w:ascii="Verdana" w:hAnsi="Verdana"/>
                <w:b/>
                <w:sz w:val="20"/>
                <w:szCs w:val="20"/>
              </w:rPr>
              <w:t>Telefone: (15) 3238.2491</w:t>
            </w:r>
          </w:p>
          <w:p>
            <w:pPr>
              <w:pStyle w:val="Normal"/>
              <w:spacing w:lineRule="auto" w:line="240" w:before="0" w:after="0"/>
              <w:jc w:val="both"/>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campos@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361</TotalTime>
  <Application>LibreOffice/5.1.4.2$Windows_x86 LibreOffice_project/f99d75f39f1c57ebdd7ffc5f42867c12031db97a</Application>
  <Pages>1</Pages>
  <Words>256</Words>
  <Characters>1461</Characters>
  <CharactersWithSpaces>1707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2016-09-29T16:19:26Z</dcterms:modified>
  <cp:revision>96</cp:revision>
  <dc:subject/>
  <dc:title/>
</cp:coreProperties>
</file>