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 </w:t>
            </w:r>
            <w:bookmarkStart w:id="0" w:name="__DdeLink__343_666852926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 xml:space="preserve">Encontros com o Mito traz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  <w:lang w:eastAsia="pt-BR"/>
              </w:rPr>
              <w:t>bate-papo sobre a deusa Ártemis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57" w:after="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  <w:szCs w:val="24"/>
                <w:lang w:eastAsia="pt-BR"/>
              </w:rPr>
              <w:t>Nesta quinta-feira (dia 8), das 14h às 16h, a população vai poder participar de uma mais uma edição do Projeto Encontros com o Mito na Biblioteca Infantil Municipal “Renato Sêneca de Sá Fleury”, no Centro. O tema do bate-papo será Ártemis, a deusa da mitologia grega da caça e da castidade. A entrada é gratuita.</w:t>
            </w:r>
          </w:p>
          <w:p>
            <w:pPr>
              <w:pStyle w:val="Normal"/>
              <w:spacing w:lineRule="auto" w:line="276" w:before="57" w:after="57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57" w:after="57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  <w:t>Oferecido pela Prefeitura de Sorocaba, por meio da Secretaria da Cultura (Secult), o projeto visa incentivar o hábito da leitura e de descobertas por temas clássicos presentes e fortes em nossos dias, através de hábitos, costumes e servindo de temas para livros, filmes e produções artísticas.</w:t>
            </w:r>
          </w:p>
          <w:p>
            <w:pPr>
              <w:pStyle w:val="Normal"/>
              <w:spacing w:lineRule="auto" w:line="276" w:before="57" w:after="57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57" w:after="57"/>
              <w:ind w:firstLine="708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>Filha de Zeus com Leto, Ártemis era a deusa da caça, da luz suave e da vida selvagem, considerada como a mais pura de todas as deusas. Era representada nas pinturas e esculturas sempre vestida com uma túnica branca, trazendo ao seu lado um cão ou um animal representando a caça. Aparece também com arco e flechas de prata, presentes de seu pai Zeus.</w:t>
            </w:r>
          </w:p>
          <w:p>
            <w:pPr>
              <w:pStyle w:val="Normal"/>
              <w:spacing w:lineRule="auto" w:line="276" w:before="57" w:after="57"/>
              <w:ind w:firstLine="708"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Web"/>
              <w:shd w:val="clear" w:color="auto" w:fill="FFFFFF"/>
              <w:spacing w:lineRule="auto" w:line="276" w:beforeAutospacing="0" w:before="57" w:afterAutospacing="0" w:after="57"/>
              <w:ind w:firstLine="708"/>
              <w:jc w:val="both"/>
              <w:rPr>
                <w:rFonts w:ascii="Verdana" w:hAnsi="Verdana"/>
              </w:rPr>
            </w:pPr>
            <w:r>
              <w:rPr>
                <w:rFonts w:cs="Arial" w:ascii="Verdana" w:hAnsi="Verdana"/>
              </w:rPr>
              <w:t>O “Encontros com o Mito” ocorre semanalmente, às quintas-feiras, e pode ser frequentado por qualquer pessoa acima de doze anos, sem limite de idade e necessidade de inscrição prévia.</w:t>
            </w:r>
          </w:p>
          <w:p>
            <w:pPr>
              <w:pStyle w:val="NormalWeb"/>
              <w:shd w:val="clear" w:color="auto" w:fill="FFFFFF"/>
              <w:spacing w:lineRule="auto" w:line="276" w:beforeAutospacing="0" w:before="57" w:afterAutospacing="0" w:after="57"/>
              <w:ind w:firstLine="708"/>
              <w:jc w:val="both"/>
              <w:rPr>
                <w:rFonts w:cs="Arial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57" w:after="5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  <w:t>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76" w:before="57" w:after="57"/>
              <w:jc w:val="both"/>
              <w:rPr>
                <w:rFonts w:cs="Arial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ascii="Verdana" w:hAnsi="Verdana"/>
                <w:b/>
                <w:bCs/>
                <w:sz w:val="20"/>
                <w:szCs w:val="20"/>
              </w:rPr>
              <w:t> 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</w:p>
          <w:p>
            <w:pPr>
              <w:pStyle w:val="Normal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 xml:space="preserve">Telefone: (15) 3238.2491 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ab/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LibreOffice/5.1.4.2$Windows_x86 LibreOffice_project/f99d75f39f1c57ebdd7ffc5f42867c12031db97a</Application>
  <Pages>1</Pages>
  <Words>267</Words>
  <Characters>1409</Characters>
  <CharactersWithSpaces>1676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2016-09-06T11:34:27Z</dcterms:modified>
  <cp:revision>92</cp:revision>
  <dc:subject/>
  <dc:title/>
</cp:coreProperties>
</file>