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</w:pPr>
      <w:r>
        <w:rPr>
          <w:b/>
          <w:bCs/>
          <w:color w:val="000000"/>
          <w:sz w:val="28"/>
          <w:szCs w:val="28"/>
        </w:rPr>
        <w:t>BOLETIM SECOM SEM SONORA</w:t>
      </w:r>
      <w:r/>
    </w:p>
    <w:tbl>
      <w:tblPr>
        <w:tblW w:w="10145" w:type="dxa"/>
        <w:jc w:val="left"/>
        <w:tblInd w:w="-369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7"/>
        <w:gridCol w:w="8907"/>
      </w:tblGrid>
      <w:tr>
        <w:trPr>
          <w:trHeight w:val="360" w:hRule="atLeast"/>
        </w:trPr>
        <w:tc>
          <w:tcPr>
            <w:tcW w:w="1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pacing w:lineRule="auto" w:line="276"/>
              <w:jc w:val="both"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16.08.16</w:t>
            </w:r>
            <w:r/>
          </w:p>
          <w:p>
            <w:pPr>
              <w:pStyle w:val="Contedodatabela"/>
              <w:spacing w:lineRule="auto" w:line="240" w:before="0" w:after="200"/>
              <w:jc w:val="both"/>
              <w:rPr>
                <w:sz w:val="16"/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  <w:r/>
          </w:p>
        </w:tc>
        <w:tc>
          <w:tcPr>
            <w:tcW w:w="89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jc w:val="center"/>
            </w:pPr>
            <w:r>
              <w:rPr>
                <w:rFonts w:cs="Times New Roman" w:ascii="Verdana" w:hAnsi="Verdana"/>
                <w:b/>
                <w:bCs/>
                <w:sz w:val="28"/>
                <w:szCs w:val="28"/>
              </w:rPr>
              <w:t xml:space="preserve">Zoológico de Sorocaba terá </w:t>
            </w:r>
            <w:r/>
          </w:p>
          <w:p>
            <w:pPr>
              <w:pStyle w:val="Normal"/>
              <w:spacing w:lineRule="auto" w:line="240"/>
              <w:jc w:val="center"/>
              <w:rPr>
                <w:sz w:val="24"/>
                <w:spacing w:val="0"/>
                <w:b/>
                <w:sz w:val="24"/>
                <w:b/>
                <w:szCs w:val="24"/>
                <w:bCs/>
                <w:highlight w:val="white"/>
                <w:rFonts w:ascii="Verdana" w:hAnsi="Verdana" w:eastAsia="Verdana" w:cs="Verdana"/>
                <w:color w:val="00000A"/>
              </w:rPr>
            </w:pPr>
            <w:bookmarkStart w:id="0" w:name="__DdeLink__175_890077572"/>
            <w:bookmarkEnd w:id="0"/>
            <w:r>
              <w:rPr>
                <w:rFonts w:eastAsia="BatangChe" w:cs="Times New Roman" w:ascii="Verdana" w:hAnsi="Verdana"/>
                <w:b/>
                <w:bCs/>
                <w:color w:val="00000A"/>
                <w:spacing w:val="0"/>
                <w:sz w:val="28"/>
                <w:szCs w:val="28"/>
                <w:highlight w:val="white"/>
              </w:rPr>
              <w:t>Visita Noturna no dia 1 de setembro</w:t>
            </w:r>
            <w:r/>
          </w:p>
        </w:tc>
      </w:tr>
      <w:tr>
        <w:trPr>
          <w:trHeight w:val="81" w:hRule="atLeast"/>
        </w:trPr>
        <w:tc>
          <w:tcPr>
            <w:tcW w:w="1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pacing w:lineRule="auto" w:line="360"/>
              <w:jc w:val="both"/>
              <w:rPr>
                <w:sz w:val="20"/>
                <w:b/>
                <w:sz w:val="20"/>
                <w:b/>
                <w:szCs w:val="20"/>
                <w:bCs/>
                <w:rFonts w:ascii="Verdana" w:hAnsi="Verdana" w:eastAsia="Verdana" w:cs="Verdana"/>
                <w:color w:val="00000A"/>
                <w:lang w:val="pt-BR" w:eastAsia="zh-CN" w:bidi="hi-IN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  <w:r/>
          </w:p>
          <w:p>
            <w:pPr>
              <w:pStyle w:val="Contedodatabela"/>
              <w:spacing w:lineRule="auto" w:line="360"/>
              <w:jc w:val="both"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  <w:r/>
          </w:p>
          <w:p>
            <w:pPr>
              <w:pStyle w:val="Contedodatabela"/>
              <w:spacing w:lineRule="auto" w:line="360"/>
              <w:jc w:val="both"/>
              <w:rPr>
                <w:sz w:val="20"/>
                <w:b/>
                <w:sz w:val="20"/>
                <w:b/>
                <w:szCs w:val="20"/>
                <w:bCs/>
                <w:rFonts w:ascii="Verdana" w:hAnsi="Verdana" w:eastAsia="Verdana" w:cs="Verdana"/>
                <w:color w:val="00000A"/>
                <w:lang w:val="pt-BR" w:eastAsia="zh-CN" w:bidi="hi-IN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  <w:r/>
          </w:p>
          <w:p>
            <w:pPr>
              <w:pStyle w:val="Contedodatabela"/>
              <w:spacing w:lineRule="auto" w:line="360"/>
              <w:jc w:val="both"/>
              <w:rPr>
                <w:sz w:val="20"/>
                <w:b/>
                <w:sz w:val="20"/>
                <w:b/>
                <w:szCs w:val="20"/>
                <w:bCs/>
                <w:rFonts w:ascii="Verdana" w:hAnsi="Verdana" w:eastAsia="Verdana" w:cs="Verdana"/>
                <w:color w:val="00000A"/>
                <w:lang w:val="pt-BR" w:eastAsia="zh-CN" w:bidi="hi-IN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  <w:r/>
          </w:p>
          <w:p>
            <w:pPr>
              <w:pStyle w:val="Contedodatabela"/>
              <w:spacing w:lineRule="auto" w:line="360"/>
              <w:jc w:val="both"/>
              <w:rPr>
                <w:sz w:val="20"/>
                <w:b/>
                <w:sz w:val="20"/>
                <w:b/>
                <w:szCs w:val="20"/>
                <w:bCs/>
                <w:rFonts w:ascii="Verdana" w:hAnsi="Verdana" w:eastAsia="Verdana" w:cs="Verdana"/>
                <w:color w:val="00000A"/>
                <w:lang w:val="pt-BR" w:eastAsia="zh-CN" w:bidi="hi-IN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  <w:r/>
          </w:p>
          <w:p>
            <w:pPr>
              <w:pStyle w:val="Contedodatabela"/>
              <w:spacing w:lineRule="auto" w:line="360"/>
              <w:jc w:val="both"/>
              <w:rPr>
                <w:sz w:val="22"/>
                <w:b/>
                <w:sz w:val="22"/>
                <w:b/>
                <w:szCs w:val="22"/>
                <w:bCs/>
                <w:rFonts w:ascii="Verdana" w:hAnsi="Verdana" w:eastAsia="Verdana" w:cs="Verdana"/>
                <w:color w:val="00000A"/>
                <w:lang w:val="pt-BR" w:eastAsia="zh-CN" w:bidi="hi-IN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  <w:r/>
          </w:p>
          <w:p>
            <w:pPr>
              <w:pStyle w:val="Contedodatabela"/>
              <w:spacing w:lineRule="auto" w:line="360"/>
              <w:jc w:val="both"/>
              <w:rPr>
                <w:sz w:val="22"/>
                <w:b/>
                <w:sz w:val="22"/>
                <w:b/>
                <w:szCs w:val="22"/>
                <w:bCs/>
                <w:rFonts w:ascii="Verdana" w:hAnsi="Verdana" w:eastAsia="Verdana" w:cs="Verdana"/>
                <w:color w:val="00000A"/>
                <w:lang w:val="pt-BR" w:eastAsia="zh-CN" w:bidi="hi-IN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  <w:r/>
          </w:p>
          <w:p>
            <w:pPr>
              <w:pStyle w:val="Contedodatabela"/>
              <w:spacing w:lineRule="auto" w:line="360"/>
              <w:jc w:val="both"/>
              <w:rPr>
                <w:sz w:val="22"/>
                <w:b/>
                <w:sz w:val="22"/>
                <w:b/>
                <w:szCs w:val="22"/>
                <w:bCs/>
                <w:rFonts w:ascii="Verdana" w:hAnsi="Verdana" w:eastAsia="Verdana" w:cs="Verdana"/>
                <w:color w:val="00000A"/>
                <w:lang w:val="pt-BR" w:eastAsia="zh-CN" w:bidi="hi-IN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  <w:r/>
          </w:p>
          <w:p>
            <w:pPr>
              <w:pStyle w:val="Contedodatabela"/>
              <w:spacing w:lineRule="auto" w:line="360"/>
              <w:jc w:val="both"/>
              <w:rPr>
                <w:sz w:val="22"/>
                <w:b/>
                <w:sz w:val="22"/>
                <w:b/>
                <w:szCs w:val="22"/>
                <w:bCs/>
                <w:rFonts w:ascii="Verdana" w:hAnsi="Verdana" w:eastAsia="Verdana" w:cs="Verdana"/>
                <w:color w:val="00000A"/>
                <w:lang w:val="pt-BR" w:eastAsia="zh-CN" w:bidi="hi-IN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  <w:r/>
          </w:p>
          <w:p>
            <w:pPr>
              <w:pStyle w:val="Contedodatabela"/>
              <w:spacing w:lineRule="auto" w:line="360"/>
              <w:jc w:val="both"/>
              <w:rPr>
                <w:sz w:val="22"/>
                <w:b/>
                <w:sz w:val="22"/>
                <w:b/>
                <w:szCs w:val="22"/>
                <w:bCs/>
                <w:rFonts w:ascii="Verdana" w:hAnsi="Verdana" w:eastAsia="Arial Unicode MS" w:cs="Verdana"/>
                <w:color w:val="000000"/>
                <w:lang w:val="pt-BR" w:eastAsia="zh-CN" w:bidi="hi-IN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  <w:r/>
          </w:p>
          <w:p>
            <w:pPr>
              <w:pStyle w:val="Ecxwestern"/>
              <w:shd w:val="clear" w:color="" w:themeColor="" w:themeTint="" w:themeShade="" w:fill="FFFFFF" w:themeFill="" w:themeFillTint="" w:themeFillShade=""/>
              <w:spacing w:lineRule="auto" w:line="360" w:before="0" w:after="0"/>
              <w:ind w:left="0" w:right="0" w:hanging="0"/>
              <w:jc w:val="both"/>
              <w:rPr>
                <w:sz w:val="22"/>
                <w:b/>
                <w:sz w:val="22"/>
                <w:b/>
                <w:szCs w:val="22"/>
                <w:bCs/>
                <w:rFonts w:ascii="Verdana" w:hAnsi="Verdana" w:eastAsia="Times New Roman" w:cs="Verdana"/>
                <w:color w:val="000000"/>
                <w:lang w:val="pt-BR" w:eastAsia="pt-BR" w:bidi="hi-IN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  <w:r/>
          </w:p>
          <w:p>
            <w:pPr>
              <w:pStyle w:val="Ecxwestern"/>
              <w:shd w:val="clear" w:color="" w:themeColor="" w:themeTint="" w:themeShade="" w:fill="FFFFFF" w:themeFill="" w:themeFillTint="" w:themeFillShade=""/>
              <w:spacing w:lineRule="auto" w:line="360" w:before="0" w:after="0"/>
              <w:ind w:left="0" w:right="0" w:hanging="0"/>
              <w:jc w:val="both"/>
              <w:rPr>
                <w:sz w:val="22"/>
                <w:b/>
                <w:sz w:val="22"/>
                <w:b/>
                <w:szCs w:val="22"/>
                <w:bCs/>
                <w:rFonts w:ascii="Verdana" w:hAnsi="Verdana" w:eastAsia="Times New Roman" w:cs="Verdana"/>
                <w:color w:val="000000"/>
                <w:lang w:val="pt-BR" w:eastAsia="pt-BR" w:bidi="hi-IN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  <w:r/>
          </w:p>
          <w:p>
            <w:pPr>
              <w:pStyle w:val="Ecxwestern"/>
              <w:shd w:val="clear" w:color="" w:themeColor="" w:themeTint="" w:themeShade="" w:fill="FFFFFF" w:themeFill="" w:themeFillTint="" w:themeFillShade=""/>
              <w:spacing w:lineRule="auto" w:line="360" w:before="0" w:after="0"/>
              <w:ind w:left="0" w:right="0" w:hanging="0"/>
              <w:jc w:val="both"/>
              <w:rPr>
                <w:sz w:val="20"/>
                <w:b/>
                <w:sz w:val="20"/>
                <w:b/>
                <w:szCs w:val="20"/>
                <w:bCs/>
                <w:rFonts w:ascii="Verdana" w:hAnsi="Verdana" w:eastAsia="Times New Roman" w:cs="Verdana"/>
                <w:color w:val="000000"/>
                <w:lang w:val="pt-BR" w:eastAsia="pt-BR" w:bidi="hi-IN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  <w:r/>
          </w:p>
          <w:p>
            <w:pPr>
              <w:pStyle w:val="Contedodatabela"/>
              <w:spacing w:lineRule="auto" w:line="360" w:before="0" w:after="200"/>
              <w:jc w:val="both"/>
              <w:rPr>
                <w:sz w:val="22"/>
                <w:b/>
                <w:sz w:val="22"/>
                <w:b/>
                <w:szCs w:val="22"/>
                <w:bCs/>
                <w:rFonts w:ascii="Verdana" w:hAnsi="Verdana" w:eastAsia="Arial Unicode MS" w:cs="Verdana"/>
                <w:color w:val="00000A"/>
                <w:lang w:val="pt-BR" w:eastAsia="zh-CN" w:bidi="hi-IN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  <w:r/>
          </w:p>
        </w:tc>
        <w:tc>
          <w:tcPr>
            <w:tcW w:w="89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76"/>
              <w:jc w:val="both"/>
              <w:rPr>
                <w:sz w:val="22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ab/>
            </w:r>
            <w:r/>
          </w:p>
          <w:p>
            <w:pPr>
              <w:pStyle w:val="Ecxwestern"/>
              <w:shd w:val="clear" w:color="auto" w:themeColor="" w:themeTint="" w:themeShade="" w:fill="FFFFFF" w:themeFill="" w:themeFillTint="" w:themeFillShade=""/>
              <w:spacing w:lineRule="auto" w:line="276" w:beforeAutospacing="0" w:before="0" w:afterAutospacing="0" w:after="0"/>
              <w:ind w:firstLine="708"/>
              <w:jc w:val="both"/>
            </w:pPr>
            <w:r>
              <w:rPr>
                <w:rFonts w:ascii="Verdana" w:hAnsi="Verdana"/>
                <w:sz w:val="22"/>
                <w:szCs w:val="22"/>
              </w:rPr>
              <w:t xml:space="preserve">Os sorocabanos podem se inscrever gratuitamente a partir das 10h desta quarta-feira dia 17 para a Visita Noturna no Parque Zoológico Municipal “Quinzinho de Barros”. </w:t>
            </w:r>
            <w:r>
              <w:rPr>
                <w:rFonts w:ascii="Verdana" w:hAnsi="Verdana"/>
                <w:sz w:val="22"/>
                <w:szCs w:val="22"/>
              </w:rPr>
              <w:t xml:space="preserve">O evento será </w:t>
            </w:r>
            <w:r>
              <w:rPr>
                <w:rFonts w:ascii="Verdana" w:hAnsi="Verdana"/>
                <w:sz w:val="22"/>
                <w:szCs w:val="22"/>
              </w:rPr>
              <w:t>no dia 1 de setembro, das 20h às 22h. A atividade de Educação Ambiental é gratuita e indicada a pessoas a partir d</w:t>
            </w:r>
            <w:r>
              <w:rPr>
                <w:rFonts w:ascii="Verdana" w:hAnsi="Verdana"/>
                <w:sz w:val="22"/>
                <w:szCs w:val="22"/>
              </w:rPr>
              <w:t>os</w:t>
            </w:r>
            <w:r>
              <w:rPr>
                <w:rFonts w:ascii="Verdana" w:hAnsi="Verdana"/>
                <w:sz w:val="22"/>
                <w:szCs w:val="22"/>
              </w:rPr>
              <w:t xml:space="preserve"> 7 anos </w:t>
            </w:r>
            <w:r>
              <w:rPr>
                <w:rFonts w:ascii="Verdana" w:hAnsi="Verdana"/>
                <w:sz w:val="22"/>
                <w:szCs w:val="22"/>
              </w:rPr>
              <w:t>de idade</w:t>
            </w:r>
            <w:r>
              <w:rPr>
                <w:rFonts w:ascii="Verdana" w:hAnsi="Verdana"/>
                <w:sz w:val="22"/>
                <w:szCs w:val="22"/>
              </w:rPr>
              <w:t>. Os interessados devem se inscrever exclusivamente pelo site</w:t>
            </w:r>
            <w:r>
              <w:rPr>
                <w:rStyle w:val="Appleconvertedspace"/>
                <w:rFonts w:ascii="Verdana" w:hAnsi="Verdana"/>
                <w:sz w:val="22"/>
                <w:szCs w:val="22"/>
              </w:rPr>
              <w:t xml:space="preserve"> </w:t>
            </w:r>
            <w:hyperlink r:id="rId2">
              <w:r>
                <w:rPr>
                  <w:rStyle w:val="LinkdaInternet"/>
                  <w:rFonts w:ascii="Verdana" w:hAnsi="Verdana"/>
                  <w:color w:val="00000A"/>
                  <w:sz w:val="22"/>
                  <w:szCs w:val="22"/>
                </w:rPr>
                <w:t>www.meioambientesorocaba.com.br</w:t>
              </w:r>
            </w:hyperlink>
            <w:r>
              <w:rPr>
                <w:rFonts w:ascii="Verdana" w:hAnsi="Verdana"/>
                <w:sz w:val="22"/>
                <w:szCs w:val="22"/>
              </w:rPr>
              <w:t xml:space="preserve"> até às 23h59 do dia 24 de agosto.</w:t>
            </w:r>
            <w:r/>
          </w:p>
          <w:p>
            <w:pPr>
              <w:pStyle w:val="Ecxwestern"/>
              <w:shd w:val="clear" w:color="auto" w:themeColor="" w:themeTint="" w:themeShade="" w:fill="FFFFFF" w:themeFill="" w:themeFillTint="" w:themeFillShade=""/>
              <w:spacing w:lineRule="auto" w:line="276" w:beforeAutospacing="0" w:before="0" w:afterAutospacing="0" w:after="0"/>
              <w:ind w:firstLine="708"/>
              <w:jc w:val="both"/>
              <w:rPr>
                <w:sz w:val="22"/>
                <w:sz w:val="22"/>
                <w:szCs w:val="22"/>
                <w:rFonts w:ascii="Verdana" w:hAnsi="Verdana" w:eastAsia="Times New Roman" w:cs="Times New Roman"/>
                <w:color w:val="00000A"/>
                <w:lang w:val="pt-BR" w:eastAsia="pt-BR" w:bidi="hi-IN"/>
              </w:rPr>
            </w:pPr>
            <w:r>
              <w:rPr>
                <w:rFonts w:ascii="Verdana" w:hAnsi="Verdana"/>
                <w:sz w:val="22"/>
                <w:szCs w:val="22"/>
              </w:rPr>
            </w:r>
            <w:r/>
          </w:p>
          <w:p>
            <w:pPr>
              <w:pStyle w:val="Normal"/>
              <w:spacing w:lineRule="auto" w:line="276"/>
              <w:ind w:firstLine="708"/>
              <w:jc w:val="both"/>
              <w:rPr>
                <w:sz w:val="22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Promovida pela Prefeitura de Sorocaba, por meio da Secretaria do Meio Ambiente (Sema), a Visita Noturna acontece uma vez por mês até dezembro deste ano e </w:t>
            </w:r>
            <w:r>
              <w:rPr>
                <w:rFonts w:eastAsia="Calibri" w:cs="Times New Roman" w:ascii="Verdana" w:hAnsi="Verdana"/>
                <w:sz w:val="22"/>
                <w:szCs w:val="22"/>
              </w:rPr>
              <w:t xml:space="preserve">tem como objetivo despertar nos participantes um maior interesse pelos animais silvestres e sensibilizá-los sobre a importância do papel do zoológico na conservação da fauna. </w:t>
            </w:r>
            <w:r/>
          </w:p>
          <w:p>
            <w:pPr>
              <w:pStyle w:val="Normal"/>
              <w:spacing w:lineRule="auto" w:line="276"/>
              <w:ind w:firstLine="708"/>
              <w:jc w:val="both"/>
              <w:rPr>
                <w:sz w:val="22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Durante a atividade, acompanhados por técnicos do zoo o</w:t>
            </w:r>
            <w:r>
              <w:rPr>
                <w:rFonts w:eastAsia="Calibri" w:cs="Times New Roman" w:ascii="Verdana" w:hAnsi="Verdana"/>
                <w:sz w:val="22"/>
                <w:szCs w:val="22"/>
              </w:rPr>
              <w:t xml:space="preserve">s participantes aprendem mais sobre os aspectos e as curiosidades da biologia de alguns animais que são especialmente adaptados para a vida de hábito noturno, bem como as principais ameaças à conservação destas espécies. </w:t>
            </w:r>
            <w:r/>
          </w:p>
          <w:p>
            <w:pPr>
              <w:pStyle w:val="Normal"/>
              <w:spacing w:lineRule="auto" w:line="276"/>
              <w:ind w:firstLine="708"/>
              <w:jc w:val="both"/>
            </w:pPr>
            <w:bookmarkStart w:id="1" w:name="__DdeLink__236_476060474"/>
            <w:bookmarkEnd w:id="1"/>
            <w:r>
              <w:rPr>
                <w:rFonts w:ascii="Verdana" w:hAnsi="Verdana"/>
                <w:sz w:val="22"/>
                <w:szCs w:val="22"/>
              </w:rPr>
              <w:t xml:space="preserve">As inscrições estão sendo realizadas por categorias, totalizando 30 pessoas em cada dia de visita. </w:t>
            </w:r>
            <w:r/>
          </w:p>
          <w:p>
            <w:pPr>
              <w:pStyle w:val="Ecxwestern"/>
              <w:shd w:val="clear" w:color="auto" w:themeColor="" w:themeTint="" w:themeShade="" w:fill="FFFFFF" w:themeFill="" w:themeFillTint="" w:themeFillShade=""/>
              <w:spacing w:lineRule="auto" w:line="276" w:beforeAutospacing="0" w:before="0" w:afterAutospacing="0" w:after="0"/>
              <w:ind w:firstLine="709"/>
              <w:jc w:val="both"/>
            </w:pPr>
            <w:r>
              <w:rPr>
                <w:rFonts w:eastAsia="BatangChe" w:cs="Verdana" w:ascii="Verdana" w:hAnsi="Verdana"/>
                <w:sz w:val="22"/>
                <w:szCs w:val="22"/>
              </w:rPr>
              <w:t xml:space="preserve">Caso o número de inscritos </w:t>
            </w:r>
            <w:r>
              <w:rPr>
                <w:rFonts w:eastAsia="BatangChe" w:cs="Verdana" w:ascii="Verdana" w:hAnsi="Verdana"/>
                <w:sz w:val="22"/>
                <w:szCs w:val="22"/>
              </w:rPr>
              <w:t xml:space="preserve">ultrapasse </w:t>
            </w:r>
            <w:r>
              <w:rPr>
                <w:rFonts w:eastAsia="BatangChe" w:cs="Verdana" w:ascii="Verdana" w:hAnsi="Verdana"/>
                <w:sz w:val="22"/>
                <w:szCs w:val="22"/>
              </w:rPr>
              <w:t xml:space="preserve">o de vagas será realizado sorteio no dia 29 de agosto, às 14h. A presença não é obrigatória. O Zoo de Sorocaba </w:t>
            </w:r>
            <w:r>
              <w:rPr>
                <w:rFonts w:eastAsia="BatangChe" w:cs="Verdana" w:ascii="Verdana" w:hAnsi="Verdana"/>
                <w:sz w:val="22"/>
                <w:szCs w:val="22"/>
              </w:rPr>
              <w:t>fica</w:t>
            </w:r>
            <w:r>
              <w:rPr>
                <w:rFonts w:eastAsia="BatangChe" w:cs="Verdana" w:ascii="Verdana" w:hAnsi="Verdana"/>
                <w:sz w:val="22"/>
                <w:szCs w:val="22"/>
              </w:rPr>
              <w:t xml:space="preserve"> na Rua Teodoro Kaisel, 883, na Vila Hortência. Mais informações pelo telefone: (15) 3227.5454.</w:t>
            </w:r>
            <w:r/>
          </w:p>
          <w:p>
            <w:pPr>
              <w:pStyle w:val="Normal"/>
              <w:spacing w:lineRule="auto" w:line="276" w:before="0" w:after="0"/>
              <w:jc w:val="both"/>
              <w:rPr>
                <w:sz w:val="22"/>
                <w:sz w:val="22"/>
                <w:szCs w:val="22"/>
                <w:highlight w:val="white"/>
                <w:rFonts w:ascii="Verdana" w:hAnsi="Verdana"/>
              </w:rPr>
            </w:pPr>
            <w:r>
              <w:rPr>
                <w:rFonts w:ascii="Verdana" w:hAnsi="Verdana"/>
                <w:sz w:val="22"/>
                <w:szCs w:val="22"/>
              </w:rPr>
              <w:tab/>
            </w:r>
            <w:r/>
          </w:p>
          <w:p>
            <w:pPr>
              <w:pStyle w:val="Normal"/>
              <w:spacing w:lineRule="auto" w:line="276" w:before="0" w:after="0"/>
              <w:ind w:firstLine="708"/>
              <w:jc w:val="both"/>
            </w:pPr>
            <w:r>
              <w:rPr>
                <w:sz w:val="22"/>
                <w:szCs w:val="22"/>
              </w:rPr>
            </w:r>
            <w:r/>
          </w:p>
        </w:tc>
      </w:tr>
      <w:tr>
        <w:trPr>
          <w:trHeight w:val="81" w:hRule="atLeast"/>
        </w:trPr>
        <w:tc>
          <w:tcPr>
            <w:tcW w:w="1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Ecxwestern"/>
              <w:shd w:val="clear" w:color="" w:themeColor="" w:themeTint="" w:themeShade="" w:fill="FFFFFF" w:themeFill="" w:themeFillTint="" w:themeFillShade=""/>
              <w:spacing w:lineRule="auto" w:line="360" w:before="0" w:after="0"/>
              <w:ind w:left="0" w:right="0" w:hanging="0"/>
              <w:jc w:val="both"/>
              <w:rPr>
                <w:sz w:val="20"/>
                <w:b/>
                <w:sz w:val="20"/>
                <w:b/>
                <w:szCs w:val="20"/>
                <w:bCs/>
                <w:rFonts w:ascii="Verdana" w:hAnsi="Verdana" w:eastAsia="Verdana" w:cs="Verdana"/>
                <w:color w:val="000000"/>
                <w:lang w:val="pt-BR" w:eastAsia="pt-BR" w:bidi="hi-IN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</w:r>
            <w:r/>
          </w:p>
          <w:p>
            <w:pPr>
              <w:pStyle w:val="Ecxwestern"/>
              <w:shd w:val="clear" w:color="" w:themeColor="" w:themeTint="" w:themeShade="" w:fill="FFFFFF" w:themeFill="" w:themeFillTint="" w:themeFillShade=""/>
              <w:spacing w:lineRule="auto" w:line="360" w:before="0" w:after="0"/>
              <w:ind w:left="0" w:right="0" w:hanging="0"/>
              <w:jc w:val="both"/>
              <w:rPr>
                <w:sz w:val="20"/>
                <w:b/>
                <w:sz w:val="20"/>
                <w:b/>
                <w:szCs w:val="20"/>
                <w:bCs/>
                <w:rFonts w:ascii="Verdana" w:hAnsi="Verdana" w:eastAsia="Verdana" w:cs="Verdana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  <w:r/>
          </w:p>
        </w:tc>
        <w:tc>
          <w:tcPr>
            <w:tcW w:w="89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0"/>
                <w:b/>
                <w:sz w:val="20"/>
                <w:b/>
                <w:szCs w:val="20"/>
                <w:rFonts w:ascii="Verdana" w:hAnsi="Verdana" w:eastAsia="Arial Unicode MS" w:cs="Tahoma"/>
                <w:color w:val="00000A"/>
                <w:lang w:val="pt-BR" w:eastAsia="zh-CN" w:bidi="hi-IN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</w:r>
            <w:r/>
          </w:p>
          <w:p>
            <w:pPr>
              <w:pStyle w:val="Normal"/>
              <w:spacing w:lineRule="auto" w:line="240" w:before="0" w:after="0"/>
              <w:jc w:val="both"/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Mariana Campos – macampos@sorocaba.sp.gov.br </w:t>
            </w:r>
            <w:r/>
          </w:p>
          <w:p>
            <w:pPr>
              <w:pStyle w:val="Normal"/>
              <w:spacing w:lineRule="auto" w:line="240" w:before="0" w:after="0"/>
              <w:jc w:val="both"/>
            </w:pPr>
            <w:r>
              <w:rPr>
                <w:rStyle w:val="LinkdaInternet"/>
                <w:rFonts w:cs="Verdana" w:ascii="Verdana" w:hAnsi="Verdana"/>
                <w:b/>
                <w:bCs/>
                <w:i w:val="false"/>
                <w:iCs w:val="false"/>
                <w:color w:val="000000"/>
                <w:sz w:val="20"/>
                <w:szCs w:val="20"/>
                <w:highlight w:val="white"/>
                <w:u w:val="none"/>
              </w:rPr>
              <w:t>Telefone: (15) 3238.2491</w:t>
            </w:r>
            <w:r/>
          </w:p>
          <w:p>
            <w:pPr>
              <w:pStyle w:val="Corpodotexto"/>
              <w:widowControl/>
              <w:spacing w:lineRule="auto" w:line="240" w:before="0" w:after="0"/>
              <w:jc w:val="left"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  <w:r/>
          </w:p>
          <w:p>
            <w:pPr>
              <w:pStyle w:val="Normal"/>
              <w:spacing w:lineRule="auto" w:line="360" w:before="0" w:after="0"/>
              <w:jc w:val="left"/>
              <w:rPr>
                <w:sz w:val="24"/>
                <w:b/>
                <w:sz w:val="24"/>
                <w:b/>
                <w:szCs w:val="24"/>
                <w:bCs/>
                <w:rFonts w:ascii="Verdana" w:hAnsi="Verdana" w:eastAsia="Arial Unicode MS" w:cs="Arial"/>
                <w:color w:val="000000"/>
                <w:lang w:val="pt-BR" w:eastAsia="zh-CN" w:bidi="hi-IN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  <w:r/>
          </w:p>
          <w:p>
            <w:pPr>
              <w:pStyle w:val="Corpodotexto"/>
              <w:spacing w:before="0" w:after="0"/>
              <w:ind w:left="0" w:right="0" w:hanging="0"/>
              <w:jc w:val="both"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  <w:r/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>
          <w:sz w:val="24"/>
          <w:sz w:val="24"/>
          <w:szCs w:val="24"/>
          <w:rFonts w:ascii="Times New Roman" w:hAnsi="Times New Roman" w:eastAsia="Arial Unicode MS" w:cs="Tahoma"/>
          <w:color w:val="00000A"/>
          <w:lang w:val="pt-BR" w:eastAsia="zh-CN" w:bidi="hi-IN"/>
        </w:rPr>
      </w:pPr>
      <w:r>
        <w:rPr/>
      </w:r>
      <w:r/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>
        <w:sz w:val="24"/>
        <w:sz w:val="24"/>
        <w:szCs w:val="24"/>
        <w:rFonts w:ascii="Times New Roman" w:hAnsi="Times New Roman" w:eastAsia="Arial Unicode MS" w:cs="Tahoma"/>
        <w:color w:val="00000A"/>
        <w:lang w:val="pt-BR" w:eastAsia="zh-CN" w:bidi="hi-IN"/>
      </w:rPr>
    </w:pPr>
    <w:r>
      <w:rPr/>
    </w:r>
    <w:r/>
  </w:p>
</w:ftr>
</file>

<file path=word/settings.xml><?xml version="1.0" encoding="utf-8"?>
<w:settings xmlns:w="http://schemas.openxmlformats.org/wordprocessingml/2006/main">
  <w:zoom w:percent="110"/>
  <w:displayBackgroundShape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40" w:before="0" w:after="0"/>
      <w:jc w:val="left"/>
    </w:pPr>
    <w:rPr>
      <w:rFonts w:ascii="Times New Roman" w:hAnsi="Times New Roman" w:eastAsia="Arial Unicode MS" w:cs="Tahoma"/>
      <w:color w:val="00000A"/>
      <w:sz w:val="24"/>
      <w:szCs w:val="24"/>
      <w:lang w:val="pt-BR" w:eastAsia="zh-CN" w:bidi="hi-IN"/>
    </w:rPr>
  </w:style>
  <w:style w:type="paragraph" w:styleId="Ttulo1">
    <w:name w:val="Título 1"/>
    <w:basedOn w:val="Ttulo"/>
    <w:qFormat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qFormat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qFormat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qFormat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  <w:lang w:val="zxx" w:eastAsia="zxx" w:bidi="zxx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o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otexto">
    <w:name w:val="Corpo do texto"/>
    <w:basedOn w:val="Normal"/>
    <w:pPr>
      <w:spacing w:lineRule="auto" w:line="288" w:before="0" w:after="120"/>
    </w:pPr>
    <w:rPr/>
  </w:style>
  <w:style w:type="paragraph" w:styleId="Lista">
    <w:name w:val="Lista"/>
    <w:basedOn w:val="Corpodotexto"/>
    <w:pPr/>
    <w:rPr>
      <w:rFonts w:cs="Tahoma"/>
    </w:rPr>
  </w:style>
  <w:style w:type="paragraph" w:styleId="Legenda">
    <w:name w:val="Legenda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meioambientesorocaba.com.br/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Application>LibreOffice/4.3.0.4$Windows_x86 LibreOffice_project/62ad5818884a2fc2e5780dd45466868d41009ec0</Application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2016-08-16T10:26:25Z</dcterms:modified>
  <cp:revision>77</cp:revision>
</cp:coreProperties>
</file>