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7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8"/>
                <w:szCs w:val="28"/>
                <w:highlight w:val="white"/>
              </w:rPr>
              <w:t xml:space="preserve">       </w:t>
            </w:r>
            <w:bookmarkStart w:id="0" w:name="__DdeLink__164_489585459"/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8"/>
                <w:szCs w:val="28"/>
                <w:highlight w:val="white"/>
              </w:rPr>
              <w:t xml:space="preserve">Feira orgânica </w:t>
            </w:r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8"/>
                <w:szCs w:val="28"/>
                <w:highlight w:val="white"/>
              </w:rPr>
              <w:t>ocorre</w:t>
            </w:r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8"/>
                <w:szCs w:val="28"/>
                <w:highlight w:val="white"/>
              </w:rPr>
              <w:t xml:space="preserve"> no Parque </w:t>
            </w:r>
          </w:p>
          <w:p>
            <w:pPr>
              <w:pStyle w:val="Normal"/>
              <w:spacing w:lineRule="auto" w:line="276" w:before="0" w:after="0"/>
              <w:jc w:val="center"/>
              <w:rPr/>
            </w:pPr>
            <w:bookmarkEnd w:id="0"/>
            <w:r>
              <w:rPr>
                <w:rFonts w:eastAsia="Times New Roman" w:cs="Verdana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shd w:fill="FFFFFF" w:val="clear"/>
              </w:rPr>
              <w:t>Natural “Chico Mendes” no sábado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Produtores de seis municípios da região comercializam neste sábado dia 20, das 8h às 12h, diversos produtos, entre frutas, verduras e legumes, na Feira de Transição Agroecológica e Orgânica no Parque Natural “Chico Mendes”. A entrada é gratuita.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Iniciativa da Prefeitura de Sorocaba, por meio da Secretaria do Meio Ambiente (Sema), a feira de orgânicos </w:t>
            </w:r>
            <w:r>
              <w:rPr>
                <w:rFonts w:ascii="Verdana" w:hAnsi="Verdana"/>
                <w:sz w:val="22"/>
                <w:szCs w:val="22"/>
              </w:rPr>
              <w:t>acontece</w:t>
            </w:r>
            <w:r>
              <w:rPr>
                <w:rFonts w:ascii="Verdana" w:hAnsi="Verdana"/>
                <w:sz w:val="22"/>
                <w:szCs w:val="22"/>
              </w:rPr>
              <w:t xml:space="preserve"> semanalmente e tem como intuito fortalecer os pequenos produtores locais e da região, popularizar o acesso a produtos de origem orgânica, além de ter um caráter educativo para seus participantes e consumidores.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No local a Secretaria do Meio Ambiente também promove a doação de mudas de árvores. Os visitantes podem pegar gratuitamente exemplares de árvores nativas e frutíferas, conforme a disponibilidade de espécie, para o plantio em quintais e calçadas.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Parque Natural “Chico Mendes” está localizado na Avenida Três de Março, 1.025, no Alto da Boa Vista, e funciona de terça-feira a domingo, das 8h às 17h. Mais informações pelo telefone (15) 3228.1256.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Produtores de alimentos orgânicos ou de transição agroecológica de Sorocaba e região podem participar da feira orgânica no “Chico Mendes”. Para isso devem se inscrever até o dia 31 de agosto, de segunda a sexta-feira, das 9h às 16h, na Secretaria do Meio Ambiente.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Para a inscrição, os interessados devem preencher formulário para cadastro de produtores e apresentar a documentação que consta no edital de chamamento, que pode ser conferido no Jornal “Município de Sorocaba” do dia 5 de agosto, disponibilizado no portal da Prefeitura de Sorocaba: </w:t>
            </w:r>
            <w:hyperlink r:id="rId2">
              <w:r>
                <w:rPr>
                  <w:rStyle w:val="LinkdaInternet"/>
                  <w:rFonts w:ascii="Verdana" w:hAnsi="Verdana"/>
                  <w:sz w:val="22"/>
                  <w:szCs w:val="22"/>
                </w:rPr>
                <w:t>www.sorocaba.sp.gov.br</w:t>
              </w:r>
            </w:hyperlink>
            <w:r>
              <w:rPr>
                <w:rFonts w:ascii="Verdana" w:hAnsi="Verdana"/>
                <w:sz w:val="22"/>
                <w:szCs w:val="22"/>
              </w:rPr>
              <w:t xml:space="preserve">. 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Style w:val="LinkdaInternet"/>
                <w:rFonts w:cs="Verdana" w:ascii="Verdana" w:hAnsi="Verdana"/>
                <w:color w:val="000000"/>
                <w:sz w:val="22"/>
                <w:szCs w:val="22"/>
                <w:u w:val="none"/>
              </w:rPr>
              <w:t>Mais informações pelo telefone (15) 3235.1130 ou diretamente na Sema, localizada na Av. Rudolf Dafferner, 105, no Alto da Boa Vista.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  <w:lang w:val="pt-BR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orocaba.sp.gov.br/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Application>LibreOffice/5.1.4.2$Windows_x86 LibreOffice_project/f99d75f39f1c57ebdd7ffc5f42867c12031db97a</Application>
  <Pages>1</Pages>
  <Words>312</Words>
  <Characters>1780</Characters>
  <CharactersWithSpaces>2088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2016-08-18T10:58:13Z</dcterms:modified>
  <cp:revision>79</cp:revision>
  <dc:subject/>
  <dc:title/>
</cp:coreProperties>
</file>