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bookmarkStart w:id="0" w:name="__DdeLink__117_175941289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Crianças plantaram 200 árvores </w:t>
            </w:r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no Parque das Laranjeiras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>
                <w:rFonts w:ascii="Verdana" w:hAnsi="Verdana"/>
                <w:b/>
                <w:b/>
                <w:bCs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O Parque das Laranjeiras, localizado na Zona Norte de Sorocaba, ganhou nesta terça-feira dia 23, 200 árvores nativas em área pública localizada ao lado da Oficina do Saber do bairro. Quem pôs a mão na terra e ajudou a arborizar ainda mais a cidade foram 220 alunos da Oficina do Saber da Escola Municipal “Prof. Paulo Fernando Nóbrega Tortello”.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Realizada pela Prefeitura de Sorocaba, por meio da Secretaria de Meio Ambiente (Sema), a ação teve como objetivo sensibilizar a comunidade através dos benefícios da arborização, como a regulação do microclima da região, melhoria da qualidade do ar, combate à poluição sonora, entre outros, fazendo a população participar diretamente dos plantios e da melhoria de sua própria qualidade de vida. 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A área pública ganhou exemplares de ipê-amarelo, pau-ferro, pitanga, sibipiruna, pau d’alho, aroeira salsa, entre outras. Todas as mudas foram produzida</w:t>
            </w:r>
            <w:bookmarkStart w:id="1" w:name="_GoBack"/>
            <w:bookmarkEnd w:id="1"/>
            <w:r>
              <w:rPr>
                <w:rFonts w:ascii="Verdana" w:hAnsi="Verdana"/>
                <w:bCs/>
                <w:sz w:val="22"/>
                <w:szCs w:val="22"/>
              </w:rPr>
              <w:t>s pela Prefeitura de Sorocaba, por meio do Projeto “Recomeçar – Plantando a Liberdade”, com a mão de obra de reeducandos do sistema prisional.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Antes do plantio, a equipe de Educação Ambiental falou com as crianças sobre a importância da arborização urbana e mostrou a elas como plantar uma árvore. Em seguida, divididas em duplas e trios, a garotada arregaçou as mangas e plantou diversos exemplares. </w:t>
            </w:r>
          </w:p>
          <w:p>
            <w:pPr>
              <w:pStyle w:val="Normal"/>
              <w:spacing w:lineRule="auto" w:line="276" w:before="0" w:after="20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eastAsia="Arial" w:cs="Verdana" w:ascii="Verdana" w:hAnsi="Verdana"/>
                <w:b w:val="false"/>
                <w:bCs/>
                <w:color w:val="000000"/>
                <w:sz w:val="22"/>
                <w:szCs w:val="22"/>
                <w:highlight w:val="white"/>
              </w:rPr>
              <w:t>O plantio social integrou as ações do Programa Arboriza Sorocaba, atendendo a uma segunda etapa do Plano Municipal de Arborização Urbana e visa ao plantio de um milhão de árvores até 2018, de forma contínua, com qualidade e com a participação ativa da sociedade sorocabana.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LibreOffice/5.1.4.2$Windows_x86 LibreOffice_project/f99d75f39f1c57ebdd7ffc5f42867c12031db97a</Application>
  <Pages>1</Pages>
  <Words>290</Words>
  <Characters>1634</Characters>
  <CharactersWithSpaces>1919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2016-08-23T15:14:23Z</dcterms:modified>
  <cp:revision>84</cp:revision>
  <dc:subject/>
  <dc:title/>
</cp:coreProperties>
</file>