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77_500070410"/>
            <w:r>
              <w:rPr>
                <w:rFonts w:cs="ComicSansMS-Bold" w:ascii="Verdana" w:hAnsi="Verdana"/>
                <w:b/>
                <w:bCs/>
                <w:sz w:val="24"/>
                <w:szCs w:val="24"/>
              </w:rPr>
              <w:t xml:space="preserve">Jovens podem frequentar sete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1" w:name="__DdeLink__77_500070410"/>
            <w:bookmarkEnd w:id="1"/>
            <w:r>
              <w:rPr>
                <w:rFonts w:eastAsia="Verdana" w:cs="ComicSansMS-Bold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oficinas gratuitas no TJ Maria Eugênia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omicSansMS-Bold" w:ascii="Verdana" w:hAnsi="Verdana"/>
                <w:bCs/>
                <w:sz w:val="22"/>
                <w:szCs w:val="22"/>
              </w:rPr>
              <w:t>A Prefeitura de Sorocaba está oferecendo neste mês de agosto oficinas de Fotografia, Street Dance, Violão, Kung Fu, Mangá, Pintura em Tecido e Fuxico no Território Jovem (TJ) Maria Eugênia, localizado na Zona Norte de Sorocaba. Todas as atividades são gratuitas.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 w:cs="ComicSansMS-Bold"/>
                <w:b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omicSansMS-Bold" w:ascii="Verdana" w:hAnsi="Verdana"/>
                <w:bCs/>
                <w:sz w:val="22"/>
                <w:szCs w:val="22"/>
              </w:rPr>
              <w:t>Administrado pela Coordenadoria da Juventude da Secretaria do Desenvolvimento Social (Sedes), o TJ garante aos seus frequentadores um local para a educação não formal, cursos profissionalizantes e experiências de lazer em geral. Na unidade, os jovens têm acesso a cursos de qualificação profissional, oficinas culturais e esportivas, entre tantas outras atividades que eles mesmos propõem e conjuntamente desenvolvem.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 w:cs="ComicSansMS-Bold"/>
                <w:b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cs="ComicSansMS-Bold" w:ascii="Verdana" w:hAnsi="Verdana"/>
                <w:bCs/>
                <w:sz w:val="22"/>
                <w:szCs w:val="22"/>
              </w:rPr>
              <w:tab/>
              <w:t>Na oficina de Fotografia, por exemplo, os alunos têm a oportunidade de aprender técnicas e fundamentos da fotografia utilizando o próprio celular. A aula ocorre às quartas-feiras, das 14h às 16h, e ainda há vagas disponíveis.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omicSansMS-Bold"/>
                <w:b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omicSansMS-Bold" w:ascii="Verdana" w:hAnsi="Verdana"/>
                <w:bCs/>
                <w:sz w:val="22"/>
                <w:szCs w:val="22"/>
              </w:rPr>
              <w:t xml:space="preserve">Para frequentar uma ou mais modalidades, os adolescentes entre 12 e 29 anos devem levar RG e CPF e se inscrever na própria unidade. De acordo com a Coordenadoria da Juventude, há vagas para quase todas as oficinas, com exceção dos cursos de violão, fuxico e pintura em tecido, que estão com listas de espera.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 w:cs="ComicSansMS-Bold"/>
                <w:b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ComicSansMS-Bold" w:ascii="Verdana" w:hAnsi="Verdana"/>
                <w:bCs/>
                <w:color w:val="000000"/>
                <w:sz w:val="22"/>
                <w:szCs w:val="22"/>
                <w:u w:val="none"/>
              </w:rPr>
              <w:t>O Território Jovem funciona de segunda a sexta-feira, das 8h às 17h, e está localizado na Rua Sotero José do Bonfim, 171, no Maria Eugênia. Informações pelo telefone (15) 3226.3314.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263</Words>
  <Characters>1504</Characters>
  <CharactersWithSpaces>1761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2016-08-08T10:51:09Z</dcterms:modified>
  <cp:revision>73</cp:revision>
  <dc:subject/>
  <dc:title/>
</cp:coreProperties>
</file>