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64_1177645535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eastAsia="pt-BR"/>
              </w:rPr>
              <w:t xml:space="preserve">Entre Amigos faz show gratuito na Biblioteca Infantil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Neste sábado dia 13, das 10h às 12h, a Biblioteca Infantil Municipal “Renato Sêneca de Sá Fleury” traz ao público a apresentação gratuita dos músicos do grupo Entre Amigos, em mais uma edição do Projeto “Encontros com a MPB”.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Promovido pela Secretaria da Cultura (Secult), o “Encontros com a MPB” acontece semanalmente aos sábados. Apresentado pelo músico e cantor Beto Costa, o projeto recebeu artistas como Leroy Amêndola, Marcia Mah, Carlos Madia e o cururueiro João Donizete.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Na apresentação, os músicos sorocabanos vão tocar um repertório com os clássicos da MPB. O grupo também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abre espaço para os interessados que gostam de cantar e interpretar poesias. Para isso, basta chegar às 9h para o ensaio. 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A Biblioteca Infantil Municipal está localizada na Rua da Penha, 673, no Centro. </w:t>
            </w:r>
            <w:r>
              <w:rPr>
                <w:rFonts w:ascii="Verdana" w:hAnsi="Verdana"/>
                <w:sz w:val="24"/>
                <w:szCs w:val="24"/>
              </w:rPr>
              <w:t xml:space="preserve">A entrada é gratuita. 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Mais informações pelo telefone (15) 3231.5723.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2016-08-11T13:26:32Z</dcterms:modified>
  <cp:revision>75</cp:revision>
</cp:coreProperties>
</file>