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106_325256876"/>
            <w:r>
              <w:rPr>
                <w:rFonts w:ascii="Verdana" w:hAnsi="Verdana"/>
                <w:b/>
                <w:sz w:val="24"/>
                <w:szCs w:val="24"/>
              </w:rPr>
              <w:t xml:space="preserve">CEU das Artes recebe inscrição 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para oficina de lambe-lambe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Centro de Artes e Esportes Unificados (CEU das Artes) “Prof. Flávio Vespasiano Di Giorgi”, no Parque das Laranjeiras, vai oferecer no sábado dia 27, das 14h às 16h30, uma oficina de lambe-lambe, com os artistas Will Ferreira e Michel Japs, do Fite Art. As inscrições devem ser feitas até quarta-feira (dia 24) na própria unidade ou pelo telefone (15) 3221.9917.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Promovidas pela Prefeitura de Sorocaba, por meio da Secretaria da Cultura (Secult), em parceria com a Associação de Educação Cultura e Arte de Sorocaba (Aeca), a atividade é a contrapartida do artista Will Ferreira, um dos vencedores do Prêmio “Prof. Flávio Gagliardi de Artes Visuais” em 2015, com a obra “Em Cômodos”.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oficina de lambe-lambe vai mostrar aos participantes, de forma clara e direta, as principais técnicas e ferramentas do estêncil utilizadas na arte urbana. O estêncil será aplicado em folhas de papel usando a técnica do lambe-lambe, para ser utilizado como base de fundo para o grafite dos artistas Will Ferreira e Michel Japs.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O CEU das Artes está localizado na rua Washington Pensa, s/nº, no Parque das Laranjeiras.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  <w:highlight w:val="whit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LibreOffice/5.1.4.2$Windows_x86 LibreOffice_project/f99d75f39f1c57ebdd7ffc5f42867c12031db97a</Application>
  <Pages>1</Pages>
  <Words>224</Words>
  <Characters>1239</Characters>
  <CharactersWithSpaces>1457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2016-08-22T09:49:32Z</dcterms:modified>
  <cp:revision>82</cp:revision>
  <dc:subject/>
  <dc:title/>
</cp:coreProperties>
</file>