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Manutenção da CPFL interrompe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Style w:val="LinkdaInternet"/>
                <w:rFonts w:eastAsia="Verdana" w:cs="Verdana"/>
                <w:b/>
                <w:bCs/>
                <w:color w:val="000000"/>
                <w:spacing w:val="0"/>
                <w:highlight w:val="white"/>
                <w:u w:val="none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abastecimento no Quintais do Imperador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Verdana" w:hAnsi="Verdana" w:eastAsia="Times New Roman" w:cs="Verdana"/>
                <w:bCs/>
                <w:i/>
                <w:i/>
                <w:iCs/>
                <w:color w:val="000000"/>
                <w:sz w:val="22"/>
                <w:szCs w:val="22"/>
                <w:u w:val="none"/>
                <w:shd w:fill="FFFFFF" w:val="clear"/>
              </w:rPr>
            </w:pPr>
            <w:r>
              <w:rPr>
                <w:rFonts w:eastAsia="Times New Roman" w:cs="Verdana" w:ascii="Verdana" w:hAnsi="Verdana"/>
                <w:bCs/>
                <w:i/>
                <w:iCs/>
                <w:color w:val="000000"/>
                <w:sz w:val="22"/>
                <w:szCs w:val="22"/>
                <w:u w:val="none"/>
                <w:shd w:fill="FFFFFF" w:val="clear"/>
              </w:rPr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Como consequência de uma intervenção de manutenção programada pela Companhia Piratininga de Força e Luz (CPFL), os dois poços artesianos do Serviço Autônomo de Água e Esgoto (Saae) de Sorocaba que abastecem o bairro Quintais do Imperador terão as suas operações de bombeamento interrompidas na próxima terça-feira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23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de agosto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, das 9h às 12h30.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Com essa paralisação momentânea do fornecimento de energia elétrica, o abastecimento de água naquela região da cidade será interrompido no período em que a concessionária de energia estiver realizando as intervenções necessárias.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Para que transtornos sejam minimizados, a autarquia orienta os munícipes residentes no Quintais do Imperador a manterem os reservatórios dos seu imóveis com capacidade máxima na véspera da paralisação, e a fazer uso da água com a máxima economia. </w:t>
            </w:r>
          </w:p>
          <w:p>
            <w:pPr>
              <w:pStyle w:val="Corpodetexto"/>
              <w:spacing w:lineRule="auto" w:line="276" w:before="0" w:after="120"/>
              <w:ind w:left="0" w:right="0" w:firstLine="708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Assim que a manutenção da CPFL estiver concluída, as operações de bombeamento dos poços serão retomadas e o abastecimento no bairro começará a ser retomado gradativamente.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Carlos Lara -  imprensa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@saaesorocaba.com.br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Fone: </w:t>
            </w: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3224-5853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Web"/>
              <w:spacing w:lineRule="auto" w:line="36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pPr>
            <w:r>
              <w:rPr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icacao@saaesorocaba.com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LibreOffice/5.1.4.2$Windows_x86 LibreOffice_project/f99d75f39f1c57ebdd7ffc5f42867c12031db97a</Application>
  <Pages>1</Pages>
  <Words>194</Words>
  <Characters>1164</Characters>
  <CharactersWithSpaces>1352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2016-08-19T11:02:31Z</dcterms:modified>
  <cp:revision>82</cp:revision>
  <dc:subject/>
  <dc:title/>
</cp:coreProperties>
</file>