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5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08</w:t>
            </w:r>
            <w:r>
              <w:rPr>
                <w:rFonts w:cs="Verdana" w:ascii="Verdana" w:hAnsi="Verdana"/>
                <w:b/>
                <w:bCs/>
                <w:sz w:val="16"/>
                <w:szCs w:val="16"/>
              </w:rPr>
              <w:t>/07/16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 w:hAnsi="Verdana"/>
                <w:b/>
                <w:b/>
                <w:sz w:val="22"/>
                <w:szCs w:val="22"/>
              </w:rPr>
            </w:pPr>
            <w:r>
              <w:rPr>
                <w:rFonts w:ascii="Verdana" w:hAnsi="Verdana"/>
                <w:b/>
                <w:sz w:val="22"/>
                <w:szCs w:val="22"/>
              </w:rPr>
            </w:r>
          </w:p>
          <w:p>
            <w:pPr>
              <w:pStyle w:val="Ttulo2"/>
              <w:widowControl/>
              <w:spacing w:lineRule="auto" w:line="240" w:before="0" w:after="0"/>
              <w:ind w:left="0" w:right="0" w:hanging="0"/>
              <w:jc w:val="center"/>
              <w:rPr>
                <w:rFonts w:ascii="Verdana" w:hAnsi="Verdana"/>
                <w:b/>
                <w:b/>
                <w:i w:val="false"/>
                <w:caps w:val="false"/>
                <w:smallCaps w:val="false"/>
                <w:color w:val="000000"/>
                <w:spacing w:val="0"/>
                <w:sz w:val="24"/>
                <w:szCs w:val="24"/>
              </w:rPr>
            </w:pPr>
            <w:bookmarkStart w:id="0" w:name="__DdeLink__901_133556448"/>
            <w:bookmarkEnd w:id="0"/>
            <w:r>
              <w:rPr>
                <w:rFonts w:ascii="Verdana" w:hAnsi="Verdana"/>
                <w:b/>
                <w:i w:val="false"/>
                <w:caps w:val="false"/>
                <w:smallCaps w:val="false"/>
                <w:color w:val="000000"/>
                <w:spacing w:val="0"/>
                <w:sz w:val="24"/>
                <w:szCs w:val="24"/>
              </w:rPr>
              <w:t>Sema abre inscrições para Visita Noturna no Zoo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b/>
                <w:i w:val="false"/>
                <w:caps w:val="false"/>
                <w:smallCaps w:val="false"/>
                <w:color w:val="auto"/>
                <w:spacing w:val="0"/>
                <w:sz w:val="24"/>
                <w:szCs w:val="24"/>
              </w:rPr>
            </w:pPr>
            <w:r>
              <w:rPr>
                <w:rFonts w:ascii="Verdana" w:hAnsi="Verdana"/>
                <w:b/>
                <w:i w:val="false"/>
                <w:caps w:val="false"/>
                <w:smallCaps w:val="false"/>
                <w:color w:val="auto"/>
                <w:spacing w:val="0"/>
                <w:sz w:val="24"/>
                <w:szCs w:val="24"/>
              </w:rPr>
            </w:r>
          </w:p>
          <w:p>
            <w:pPr>
              <w:pStyle w:val="Corpodetexto"/>
              <w:widowControl/>
              <w:spacing w:lineRule="auto" w:line="240" w:before="0" w:after="150"/>
              <w:ind w:left="0" w:right="0" w:hanging="0"/>
              <w:jc w:val="both"/>
              <w:rPr>
                <w:rFonts w:ascii="Verdana" w:hAnsi="Verdana"/>
                <w:color w:val="auto"/>
                <w:sz w:val="24"/>
                <w:szCs w:val="24"/>
              </w:rPr>
            </w:pPr>
            <w:r>
              <w:rPr>
                <w:rFonts w:ascii="Verdana" w:hAnsi="Verdana"/>
                <w:b w:val="false"/>
                <w:i w:val="false"/>
                <w:caps w:val="false"/>
                <w:smallCaps w:val="false"/>
                <w:color w:val="auto"/>
                <w:spacing w:val="0"/>
                <w:sz w:val="24"/>
                <w:szCs w:val="24"/>
              </w:rPr>
              <w:tab/>
            </w:r>
            <w:r>
              <w:rPr>
                <w:rFonts w:ascii="Verdana" w:hAnsi="Verdana"/>
                <w:b w:val="false"/>
                <w:i w:val="false"/>
                <w:caps w:val="false"/>
                <w:smallCaps w:val="false"/>
                <w:color w:val="auto"/>
                <w:spacing w:val="0"/>
                <w:sz w:val="22"/>
                <w:szCs w:val="22"/>
              </w:rPr>
              <w:t>A Secretária de Meio Ambiente (Sema) abr</w:t>
            </w:r>
            <w:r>
              <w:rPr>
                <w:rFonts w:ascii="Verdana" w:hAnsi="Verdana"/>
                <w:b w:val="false"/>
                <w:i w:val="false"/>
                <w:caps w:val="false"/>
                <w:smallCaps w:val="false"/>
                <w:color w:val="auto"/>
                <w:spacing w:val="0"/>
                <w:sz w:val="22"/>
                <w:szCs w:val="22"/>
              </w:rPr>
              <w:t>e</w:t>
            </w:r>
            <w:r>
              <w:rPr>
                <w:rFonts w:ascii="Verdana" w:hAnsi="Verdana"/>
                <w:b w:val="false"/>
                <w:i w:val="false"/>
                <w:caps w:val="false"/>
                <w:smallCaps w:val="false"/>
                <w:color w:val="auto"/>
                <w:spacing w:val="0"/>
                <w:sz w:val="22"/>
                <w:szCs w:val="22"/>
              </w:rPr>
              <w:t xml:space="preserve"> na próxima segunda-feira (11), </w:t>
            </w:r>
            <w:r>
              <w:rPr>
                <w:rFonts w:ascii="Verdana" w:hAnsi="Verdana"/>
                <w:b w:val="false"/>
                <w:i w:val="false"/>
                <w:caps w:val="false"/>
                <w:smallCaps w:val="false"/>
                <w:color w:val="auto"/>
                <w:spacing w:val="0"/>
                <w:sz w:val="22"/>
                <w:szCs w:val="22"/>
              </w:rPr>
              <w:t>às 10 horas até o dia (14) às</w:t>
            </w:r>
            <w:r>
              <w:rPr>
                <w:rFonts w:ascii="Verdana" w:hAnsi="Verdana"/>
                <w:b w:val="false"/>
                <w:i w:val="false"/>
                <w:caps w:val="false"/>
                <w:smallCaps w:val="false"/>
                <w:color w:val="auto"/>
                <w:spacing w:val="0"/>
                <w:sz w:val="22"/>
                <w:szCs w:val="22"/>
              </w:rPr>
              <w:t xml:space="preserve"> </w:t>
            </w:r>
            <w:r>
              <w:rPr>
                <w:rFonts w:ascii="Verdana" w:hAnsi="Verdana"/>
                <w:b w:val="false"/>
                <w:i w:val="false"/>
                <w:caps w:val="false"/>
                <w:smallCaps w:val="false"/>
                <w:color w:val="auto"/>
                <w:spacing w:val="0"/>
                <w:sz w:val="22"/>
                <w:szCs w:val="22"/>
              </w:rPr>
              <w:t xml:space="preserve">às 23h59, </w:t>
            </w:r>
            <w:r>
              <w:rPr>
                <w:rFonts w:ascii="Verdana" w:hAnsi="Verdana"/>
                <w:b w:val="false"/>
                <w:i w:val="false"/>
                <w:caps w:val="false"/>
                <w:smallCaps w:val="false"/>
                <w:color w:val="auto"/>
                <w:spacing w:val="0"/>
                <w:sz w:val="22"/>
                <w:szCs w:val="22"/>
              </w:rPr>
              <w:t>as inscrições</w:t>
            </w:r>
            <w:r>
              <w:rPr>
                <w:rFonts w:ascii="Verdana" w:hAnsi="Verdana"/>
                <w:b w:val="false"/>
                <w:i w:val="false"/>
                <w:caps w:val="false"/>
                <w:smallCaps w:val="false"/>
                <w:color w:val="auto"/>
                <w:spacing w:val="0"/>
                <w:sz w:val="22"/>
                <w:szCs w:val="22"/>
              </w:rPr>
              <w:t xml:space="preserve"> </w:t>
            </w:r>
            <w:r>
              <w:rPr>
                <w:rFonts w:ascii="Verdana" w:hAnsi="Verdana"/>
                <w:b w:val="false"/>
                <w:i w:val="false"/>
                <w:caps w:val="false"/>
                <w:smallCaps w:val="false"/>
                <w:color w:val="auto"/>
                <w:spacing w:val="0"/>
                <w:sz w:val="22"/>
                <w:szCs w:val="22"/>
              </w:rPr>
              <w:t xml:space="preserve">para que os sorocabanos possam participar das atividades gratuitas de Visita Noturna no Parque Zoológico Municipal </w:t>
            </w:r>
            <w:r>
              <w:rPr>
                <w:rFonts w:ascii="Verdana" w:hAnsi="Verdana"/>
                <w:b w:val="false"/>
                <w:i w:val="false"/>
                <w:caps w:val="false"/>
                <w:smallCaps w:val="false"/>
                <w:color w:val="auto"/>
                <w:spacing w:val="0"/>
                <w:sz w:val="22"/>
                <w:szCs w:val="22"/>
              </w:rPr>
              <w:t xml:space="preserve">“Quinzinho de Barros, nos dias 20 e 22 de julho, das 20 h às 22h. </w:t>
            </w:r>
          </w:p>
          <w:p>
            <w:pPr>
              <w:pStyle w:val="Corpodetexto"/>
              <w:widowControl/>
              <w:spacing w:lineRule="auto" w:line="276" w:before="0" w:after="150"/>
              <w:ind w:left="0" w:right="0" w:hanging="0"/>
              <w:jc w:val="both"/>
              <w:rPr>
                <w:rFonts w:ascii="Verdana" w:hAnsi="Verdana"/>
                <w:color w:val="auto"/>
                <w:sz w:val="22"/>
                <w:szCs w:val="22"/>
              </w:rPr>
            </w:pPr>
            <w:r>
              <w:rPr>
                <w:rFonts w:ascii="Verdana" w:hAnsi="Verdana"/>
                <w:b w:val="false"/>
                <w:i w:val="false"/>
                <w:caps w:val="false"/>
                <w:smallCaps w:val="false"/>
                <w:color w:val="auto"/>
                <w:spacing w:val="0"/>
                <w:sz w:val="22"/>
                <w:szCs w:val="22"/>
              </w:rPr>
              <w:tab/>
              <w:t xml:space="preserve">A </w:t>
            </w:r>
            <w:r>
              <w:rPr>
                <w:rFonts w:ascii="Verdana" w:hAnsi="Verdana"/>
                <w:b w:val="false"/>
                <w:i w:val="false"/>
                <w:caps w:val="false"/>
                <w:smallCaps w:val="false"/>
                <w:color w:val="auto"/>
                <w:spacing w:val="0"/>
                <w:sz w:val="22"/>
                <w:szCs w:val="22"/>
              </w:rPr>
              <w:t>a</w:t>
            </w:r>
            <w:r>
              <w:rPr>
                <w:rFonts w:ascii="Verdana" w:hAnsi="Verdana"/>
                <w:b w:val="false"/>
                <w:i w:val="false"/>
                <w:caps w:val="false"/>
                <w:smallCaps w:val="false"/>
                <w:color w:val="auto"/>
                <w:spacing w:val="0"/>
                <w:sz w:val="22"/>
                <w:szCs w:val="22"/>
              </w:rPr>
              <w:t xml:space="preserve">tividade </w:t>
            </w:r>
            <w:r>
              <w:rPr>
                <w:rFonts w:ascii="Verdana" w:hAnsi="Verdana"/>
                <w:b w:val="false"/>
                <w:i w:val="false"/>
                <w:caps w:val="false"/>
                <w:smallCaps w:val="false"/>
                <w:color w:val="auto"/>
                <w:spacing w:val="0"/>
                <w:sz w:val="22"/>
                <w:szCs w:val="22"/>
              </w:rPr>
              <w:t xml:space="preserve">é </w:t>
            </w:r>
            <w:r>
              <w:rPr>
                <w:rFonts w:ascii="Verdana" w:hAnsi="Verdana"/>
                <w:b w:val="false"/>
                <w:i w:val="false"/>
                <w:caps w:val="false"/>
                <w:smallCaps w:val="false"/>
                <w:color w:val="auto"/>
                <w:spacing w:val="0"/>
                <w:sz w:val="22"/>
                <w:szCs w:val="22"/>
              </w:rPr>
              <w:t xml:space="preserve">gratuita </w:t>
            </w:r>
            <w:r>
              <w:rPr>
                <w:rFonts w:ascii="Verdana" w:hAnsi="Verdana"/>
                <w:b w:val="false"/>
                <w:i w:val="false"/>
                <w:caps w:val="false"/>
                <w:smallCaps w:val="false"/>
                <w:color w:val="auto"/>
                <w:spacing w:val="0"/>
                <w:sz w:val="22"/>
                <w:szCs w:val="22"/>
              </w:rPr>
              <w:t xml:space="preserve">e os participantes serão </w:t>
            </w:r>
            <w:r>
              <w:rPr>
                <w:rFonts w:ascii="Verdana" w:hAnsi="Verdana"/>
                <w:b w:val="false"/>
                <w:i w:val="false"/>
                <w:caps w:val="false"/>
                <w:smallCaps w:val="false"/>
                <w:color w:val="auto"/>
                <w:spacing w:val="0"/>
                <w:sz w:val="22"/>
                <w:szCs w:val="22"/>
              </w:rPr>
              <w:t xml:space="preserve">acompanhados por técnicos do zoo, </w:t>
            </w:r>
            <w:r>
              <w:rPr>
                <w:rFonts w:ascii="Verdana" w:hAnsi="Verdana"/>
                <w:b w:val="false"/>
                <w:i w:val="false"/>
                <w:caps w:val="false"/>
                <w:smallCaps w:val="false"/>
                <w:color w:val="auto"/>
                <w:spacing w:val="0"/>
                <w:sz w:val="22"/>
                <w:szCs w:val="22"/>
              </w:rPr>
              <w:t>onde</w:t>
            </w:r>
            <w:r>
              <w:rPr>
                <w:rFonts w:ascii="Verdana" w:hAnsi="Verdana"/>
                <w:b w:val="false"/>
                <w:i w:val="false"/>
                <w:caps w:val="false"/>
                <w:smallCaps w:val="false"/>
                <w:color w:val="auto"/>
                <w:spacing w:val="0"/>
                <w:sz w:val="22"/>
                <w:szCs w:val="22"/>
              </w:rPr>
              <w:t xml:space="preserve"> </w:t>
            </w:r>
            <w:r>
              <w:rPr>
                <w:rFonts w:ascii="Verdana" w:hAnsi="Verdana"/>
                <w:b w:val="false"/>
                <w:i w:val="false"/>
                <w:caps w:val="false"/>
                <w:smallCaps w:val="false"/>
                <w:color w:val="auto"/>
                <w:spacing w:val="0"/>
                <w:sz w:val="22"/>
                <w:szCs w:val="22"/>
              </w:rPr>
              <w:t>poderão aprender aspectos da biologia de alguns animais que são especialmente adaptados para a vida de hábito noturno, bem como as principais ameaças à conservação destas espécies.</w:t>
            </w:r>
          </w:p>
          <w:p>
            <w:pPr>
              <w:pStyle w:val="Corpodetexto"/>
              <w:widowControl/>
              <w:spacing w:lineRule="auto" w:line="276" w:before="0" w:after="150"/>
              <w:ind w:left="0" w:right="0" w:hanging="0"/>
              <w:jc w:val="both"/>
              <w:rPr>
                <w:rFonts w:ascii="Verdana" w:hAnsi="Verdana"/>
                <w:b w:val="false"/>
                <w:i w:val="false"/>
                <w:caps w:val="false"/>
                <w:smallCaps w:val="false"/>
                <w:color w:val="auto"/>
                <w:spacing w:val="0"/>
                <w:sz w:val="22"/>
                <w:szCs w:val="22"/>
              </w:rPr>
            </w:pPr>
            <w:r>
              <w:rPr>
                <w:rFonts w:ascii="Verdana" w:hAnsi="Verdana"/>
                <w:b w:val="false"/>
                <w:i w:val="false"/>
                <w:caps w:val="false"/>
                <w:smallCaps w:val="false"/>
                <w:color w:val="auto"/>
                <w:spacing w:val="0"/>
                <w:sz w:val="22"/>
                <w:szCs w:val="22"/>
              </w:rPr>
              <w:tab/>
              <w:t xml:space="preserve">Como nas últimas edições, as inscrições serão realizadas por categorias, totalizando 30 pessoas em cada dia de visita. Os interessados poderão se inscrever na categoria “inscrição individual” (para 01 pessoa), “com acompanhante” (para 02 pessoas) ou “inscrição familiar” (para até 04 pessoas). </w:t>
            </w:r>
          </w:p>
          <w:p>
            <w:pPr>
              <w:pStyle w:val="Corpodetexto"/>
              <w:widowControl/>
              <w:spacing w:lineRule="auto" w:line="276" w:before="0" w:after="150"/>
              <w:ind w:left="0" w:right="0" w:hanging="0"/>
              <w:jc w:val="both"/>
              <w:rPr>
                <w:rFonts w:ascii="Verdana" w:hAnsi="Verdana"/>
                <w:color w:val="auto"/>
                <w:sz w:val="22"/>
                <w:szCs w:val="22"/>
              </w:rPr>
            </w:pPr>
            <w:r>
              <w:rPr>
                <w:rFonts w:ascii="Verdana" w:hAnsi="Verdana"/>
                <w:b w:val="false"/>
                <w:i w:val="false"/>
                <w:caps w:val="false"/>
                <w:smallCaps w:val="false"/>
                <w:color w:val="auto"/>
                <w:spacing w:val="0"/>
                <w:sz w:val="22"/>
                <w:szCs w:val="22"/>
              </w:rPr>
              <w:tab/>
              <w:t xml:space="preserve">As listas de sorteados e suplentes estarão afixadas na bilheteria do zoológico e disponíveis no site da Sema, a partir das 14h do dia 19 de julho. </w:t>
            </w:r>
            <w:r>
              <w:rPr>
                <w:rFonts w:ascii="Verdana" w:hAnsi="Verdana"/>
                <w:b w:val="false"/>
                <w:i w:val="false"/>
                <w:caps w:val="false"/>
                <w:smallCaps w:val="false"/>
                <w:color w:val="auto"/>
                <w:spacing w:val="0"/>
                <w:sz w:val="22"/>
                <w:szCs w:val="22"/>
              </w:rPr>
              <w:t>O “Quinzinho de Barros” fica na Rua Teodoro Kaisel, 883, na Vila Hortência, e funciona de terça-feira a domingo, das 9h às 17h. Mais informações pelo telefone (15) 3227.5454.</w:t>
            </w:r>
          </w:p>
          <w:p>
            <w:pPr>
              <w:pStyle w:val="Corpodetexto"/>
              <w:widowControl/>
              <w:spacing w:lineRule="auto" w:line="276" w:before="0" w:after="0"/>
              <w:ind w:left="0" w:right="0" w:hanging="0"/>
              <w:jc w:val="both"/>
              <w:rPr/>
            </w:pPr>
            <w:r>
              <w:rPr>
                <w:rFonts w:ascii="Verdana" w:hAnsi="Verdana"/>
                <w:b w:val="false"/>
                <w:i w:val="false"/>
                <w:caps w:val="false"/>
                <w:smallCaps w:val="false"/>
                <w:color w:val="auto"/>
                <w:spacing w:val="0"/>
                <w:sz w:val="22"/>
                <w:szCs w:val="22"/>
              </w:rPr>
              <w:tab/>
              <w:t>J</w:t>
            </w:r>
            <w:r>
              <w:rPr>
                <w:rFonts w:ascii="Verdana" w:hAnsi="Verdana"/>
                <w:b w:val="false"/>
                <w:i w:val="false"/>
                <w:caps w:val="false"/>
                <w:smallCaps w:val="false"/>
                <w:color w:val="auto"/>
                <w:spacing w:val="0"/>
                <w:sz w:val="22"/>
                <w:szCs w:val="22"/>
              </w:rPr>
              <w:t xml:space="preserve">á no Jardim Botânico “Irmãos Villas-Bôas” as inscrições do projeto de férias “Formando Jovens </w:t>
            </w:r>
            <w:r>
              <w:rPr>
                <w:rFonts w:ascii="Verdana" w:hAnsi="Verdana"/>
                <w:b w:val="false"/>
                <w:i w:val="false"/>
                <w:caps w:val="false"/>
                <w:smallCaps w:val="false"/>
                <w:color w:val="auto"/>
                <w:spacing w:val="0"/>
                <w:sz w:val="22"/>
                <w:szCs w:val="22"/>
              </w:rPr>
              <w:t>Educadores” continuam</w:t>
            </w:r>
            <w:r>
              <w:rPr>
                <w:rFonts w:ascii="Verdana" w:hAnsi="Verdana"/>
                <w:b w:val="false"/>
                <w:i w:val="false"/>
                <w:caps w:val="false"/>
                <w:smallCaps w:val="false"/>
                <w:color w:val="auto"/>
                <w:spacing w:val="0"/>
                <w:sz w:val="22"/>
                <w:szCs w:val="22"/>
              </w:rPr>
              <w:t xml:space="preserve"> abertas </w:t>
            </w:r>
            <w:r>
              <w:rPr>
                <w:rFonts w:ascii="Verdana" w:hAnsi="Verdana"/>
                <w:b w:val="false"/>
                <w:i w:val="false"/>
                <w:caps w:val="false"/>
                <w:smallCaps w:val="false"/>
                <w:color w:val="auto"/>
                <w:spacing w:val="0"/>
                <w:sz w:val="22"/>
                <w:szCs w:val="22"/>
              </w:rPr>
              <w:t xml:space="preserve">até o dia 15 de julho </w:t>
            </w:r>
            <w:r>
              <w:rPr>
                <w:rFonts w:ascii="Verdana" w:hAnsi="Verdana"/>
                <w:b w:val="false"/>
                <w:i w:val="false"/>
                <w:caps w:val="false"/>
                <w:smallCaps w:val="false"/>
                <w:color w:val="auto"/>
                <w:spacing w:val="0"/>
                <w:sz w:val="22"/>
                <w:szCs w:val="22"/>
              </w:rPr>
              <w:t xml:space="preserve">e poderão ser realizadas pelo site </w:t>
            </w:r>
            <w:hyperlink r:id="rId2">
              <w:r>
                <w:rPr>
                  <w:rStyle w:val="LinkdaInternet"/>
                  <w:rFonts w:ascii="Verdana" w:hAnsi="Verdana"/>
                  <w:b w:val="false"/>
                  <w:i w:val="false"/>
                  <w:caps w:val="false"/>
                  <w:smallCaps w:val="false"/>
                  <w:strike w:val="false"/>
                  <w:dstrike w:val="false"/>
                  <w:color w:val="auto"/>
                  <w:spacing w:val="0"/>
                  <w:sz w:val="22"/>
                  <w:szCs w:val="22"/>
                  <w:u w:val="none"/>
                  <w:effect w:val="none"/>
                </w:rPr>
                <w:t>http://meioambiente.sorocaba.sp.gov.br</w:t>
              </w:r>
            </w:hyperlink>
            <w:r>
              <w:rPr>
                <w:rFonts w:ascii="Verdana" w:hAnsi="Verdana"/>
                <w:b w:val="false"/>
                <w:i w:val="false"/>
                <w:caps w:val="false"/>
                <w:smallCaps w:val="false"/>
                <w:color w:val="auto"/>
                <w:spacing w:val="0"/>
                <w:sz w:val="22"/>
                <w:szCs w:val="22"/>
              </w:rPr>
              <w:t xml:space="preserve">. As vagas são voltadas a 40 adolescentes de 13 a 17 anos de idade e serão preenchidas por ordem de chegada. </w:t>
            </w:r>
          </w:p>
          <w:p>
            <w:pPr>
              <w:pStyle w:val="Corpodetexto"/>
              <w:widowControl/>
              <w:spacing w:lineRule="auto" w:line="276" w:before="0" w:after="0"/>
              <w:ind w:left="0" w:right="0" w:hanging="0"/>
              <w:jc w:val="both"/>
              <w:rPr>
                <w:rFonts w:ascii="Verdana" w:hAnsi="Verdana"/>
                <w:b w:val="false"/>
                <w:b/>
                <w:bCs/>
                <w:i w:val="false"/>
                <w:caps w:val="false"/>
                <w:smallCaps w:val="false"/>
                <w:color w:val="auto"/>
                <w:spacing w:val="0"/>
                <w:sz w:val="22"/>
                <w:szCs w:val="22"/>
              </w:rPr>
            </w:pPr>
            <w:r>
              <w:rPr/>
            </w:r>
          </w:p>
          <w:p>
            <w:pPr>
              <w:pStyle w:val="Corpodetexto"/>
              <w:widowControl/>
              <w:spacing w:lineRule="auto" w:line="276" w:before="0" w:after="150"/>
              <w:ind w:left="0" w:right="0" w:hanging="0"/>
              <w:jc w:val="both"/>
              <w:rPr>
                <w:rFonts w:ascii="Verdana" w:hAnsi="Verdana"/>
                <w:color w:val="auto"/>
                <w:sz w:val="24"/>
                <w:szCs w:val="24"/>
              </w:rPr>
            </w:pPr>
            <w:r>
              <w:rPr>
                <w:rFonts w:ascii="Verdana" w:hAnsi="Verdana"/>
                <w:b w:val="false"/>
                <w:bCs/>
                <w:i w:val="false"/>
                <w:caps w:val="false"/>
                <w:smallCaps w:val="false"/>
                <w:color w:val="auto"/>
                <w:spacing w:val="0"/>
                <w:sz w:val="22"/>
                <w:szCs w:val="22"/>
              </w:rPr>
              <w:tab/>
              <w:t>Mais informações pelo telefone (15) 3227.9996. O Jardim Botânico “Irmãos Villas-Bôas” funciona de terça a domingo, das 9h às 17h, na Rua Miguel Montoro Lozano, 340, no Jardim Dois Corações.</w:t>
            </w:r>
          </w:p>
          <w:p>
            <w:pPr>
              <w:pStyle w:val="Corpodetexto"/>
              <w:widowControl/>
              <w:spacing w:lineRule="auto" w:line="240" w:before="0" w:after="150"/>
              <w:ind w:left="0" w:right="0" w:hanging="0"/>
              <w:jc w:val="both"/>
              <w:rPr>
                <w:rFonts w:ascii="Verdana" w:hAnsi="Verdana"/>
                <w:sz w:val="24"/>
                <w:szCs w:val="24"/>
              </w:rPr>
            </w:pPr>
            <w: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8465" cy="1270"/>
                      <wp:effectExtent l="0" t="0" r="0" b="0"/>
                      <wp:wrapNone/>
                      <wp:docPr id="1" name=""/>
                      <a:graphic xmlns:a="http://schemas.openxmlformats.org/drawingml/2006/main">
                        <a:graphicData uri="http://schemas.microsoft.com/office/word/2010/wordprocessingShape">
                          <wps:wsp>
                            <wps:cNvSpPr/>
                            <wps:spPr>
                              <a:xfrm>
                                <a:off x="0" y="0"/>
                                <a:ext cx="549792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85pt,11.35pt" stroked="t" style="position:absolute">
                      <v:stroke color="black" weight="14760" joinstyle="round" endcap="flat"/>
                      <v:fill o:detectmouseclick="t" on="false"/>
                    </v:line>
                  </w:pict>
                </mc:Fallback>
              </mc:AlternateContent>
            </w:r>
            <w:r>
              <w:rPr>
                <w:rFonts w:ascii="Verdana" w:hAnsi="Verdana"/>
                <w:b w:val="false"/>
                <w:bCs/>
                <w:i w:val="false"/>
                <w:caps w:val="false"/>
                <w:smallCaps w:val="false"/>
                <w:color w:val="auto"/>
                <w:spacing w:val="0"/>
                <w:sz w:val="24"/>
                <w:szCs w:val="24"/>
              </w:rPr>
              <w:tab/>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left"/>
              <w:rPr/>
            </w:pPr>
            <w:r>
              <w:rPr>
                <w:rStyle w:val="LinkdaInternet"/>
                <w:rFonts w:cs="Verdana" w:ascii="Verdana;sans-serif" w:hAnsi="Verdana;sans-serif"/>
                <w:b/>
                <w:bCs/>
                <w:color w:val="000000"/>
                <w:sz w:val="20"/>
                <w:szCs w:val="20"/>
              </w:rPr>
              <w:t>Claudi</w:t>
            </w:r>
            <w:r>
              <w:rPr>
                <w:rStyle w:val="LinkdaInternet"/>
                <w:rFonts w:cs="Verdana" w:ascii="Verdana;sans-serif" w:hAnsi="Verdana;sans-serif"/>
                <w:b/>
                <w:bCs/>
                <w:color w:val="000000"/>
                <w:sz w:val="20"/>
                <w:szCs w:val="20"/>
              </w:rPr>
              <w:t>a</w:t>
            </w:r>
            <w:r>
              <w:rPr>
                <w:rStyle w:val="LinkdaInternet"/>
                <w:rFonts w:cs="Verdana" w:ascii="Verdana;sans-serif" w:hAnsi="Verdana;sans-serif"/>
                <w:b/>
                <w:bCs/>
                <w:color w:val="000000"/>
                <w:sz w:val="20"/>
                <w:szCs w:val="20"/>
              </w:rPr>
              <w:t xml:space="preserve"> </w:t>
            </w:r>
            <w:r>
              <w:rPr>
                <w:rStyle w:val="LinkdaInternet"/>
                <w:rFonts w:cs="Verdana" w:ascii="Verdana;sans-serif" w:hAnsi="Verdana;sans-serif"/>
                <w:b/>
                <w:bCs/>
                <w:color w:val="000000"/>
                <w:sz w:val="20"/>
                <w:szCs w:val="20"/>
              </w:rPr>
              <w:t xml:space="preserve">Volpe </w:t>
            </w:r>
            <w:r>
              <w:rPr>
                <w:rStyle w:val="LinkdaInternet"/>
                <w:rFonts w:cs="Verdana" w:ascii="Verdana;sans-serif" w:hAnsi="Verdana;sans-serif"/>
                <w:b/>
                <w:bCs/>
                <w:color w:val="000000"/>
                <w:sz w:val="20"/>
                <w:szCs w:val="20"/>
              </w:rPr>
              <w:t xml:space="preserve"> – </w:t>
            </w:r>
            <w:r>
              <w:rPr>
                <w:rStyle w:val="LinkdaInternet"/>
                <w:rFonts w:cs="Verdana" w:ascii="Verdana;sans-serif" w:hAnsi="Verdana;sans-serif"/>
                <w:b/>
                <w:bCs/>
                <w:color w:val="000000"/>
                <w:sz w:val="20"/>
                <w:szCs w:val="20"/>
              </w:rPr>
              <w:t>cvolpe</w:t>
            </w:r>
            <w:hyperlink r:id="rId3">
              <w:r>
                <w:rPr>
                  <w:rStyle w:val="LinkdaInternet"/>
                  <w:rFonts w:cs="Verdana" w:ascii="Verdana;sans-serif" w:hAnsi="Verdana;sans-serif"/>
                  <w:b/>
                  <w:bCs/>
                  <w:color w:val="000080"/>
                  <w:sz w:val="22"/>
                  <w:szCs w:val="20"/>
                  <w:u w:val="single"/>
                </w:rPr>
                <w:t>@sorocaba.sp.gov.br</w:t>
              </w:r>
            </w:hyperlink>
            <w:hyperlink r:id="rId4">
              <w:r>
                <w:rPr>
                  <w:rStyle w:val="LinkdaInternet"/>
                  <w:rFonts w:cs="Verdana" w:ascii="Verdana;sans-serif" w:hAnsi="Verdana;sans-serif"/>
                  <w:b/>
                  <w:bCs/>
                  <w:color w:val="000080"/>
                  <w:sz w:val="22"/>
                  <w:szCs w:val="20"/>
                  <w:u w:val="single"/>
                </w:rPr>
                <w:br/>
              </w:r>
            </w:hyperlink>
            <w:r>
              <w:rPr>
                <w:rStyle w:val="LinkdaInternet"/>
                <w:rFonts w:cs="Verdana" w:ascii="Verdana;sans-serif" w:hAnsi="Verdana;sans-serif"/>
                <w:b/>
                <w:bCs/>
                <w:color w:val="000000"/>
                <w:sz w:val="20"/>
                <w:szCs w:val="20"/>
              </w:rPr>
              <w:t>Telefone: 3238-2490</w:t>
            </w:r>
            <w:r>
              <w:rPr>
                <w:rStyle w:val="LinkdaInternet"/>
                <w:rFonts w:cs="Verdana" w:ascii="Verdana" w:hAnsi="Verdana"/>
                <w:b/>
                <w:bCs/>
                <w:color w:val="000000"/>
                <w:sz w:val="20"/>
                <w:szCs w:val="20"/>
              </w:rPr>
              <w:t xml:space="preserve"> </w:t>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5">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6"/>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orocaba.sp.gov.br/" TargetMode="External"/><Relationship Id="rId3" Type="http://schemas.openxmlformats.org/officeDocument/2006/relationships/hyperlink" Target="mailto:crostellato@sorocaba.sp.gov.br" TargetMode="External"/><Relationship Id="rId4" Type="http://schemas.openxmlformats.org/officeDocument/2006/relationships/hyperlink" Target="mailto:crostellato@sorocaba.sp.gov.br" TargetMode="External"/><Relationship Id="rId5" Type="http://schemas.openxmlformats.org/officeDocument/2006/relationships/hyperlink" Target="http://agencia.sorocaba.sp.gov.br/audios/"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317</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2016-07-08T15:49:50Z</dcterms:modified>
  <cp:revision>63</cp:revision>
</cp:coreProperties>
</file>