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309"/>
        <w:gridCol w:w="8835"/>
      </w:tblGrid>
      <w:tr>
        <w:trPr>
          <w:trHeight w:val="360" w:hRule="atLeast"/>
        </w:trPr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04/07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360" w:before="0" w:after="150"/>
              <w:ind w:left="0" w:right="0" w:hanging="0"/>
              <w:jc w:val="center"/>
              <w:rPr>
                <w:rFonts w:ascii="Verdana" w:hAnsi="Verdana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0"/>
                <w:szCs w:val="30"/>
              </w:rPr>
            </w:pPr>
            <w:bookmarkStart w:id="0" w:name="__DdeLink__215_118950597"/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Recém-inaugurado, </w:t>
            </w:r>
            <w:bookmarkEnd w:id="0"/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Ressig tem grande procura </w:t>
            </w:r>
          </w:p>
        </w:tc>
      </w:tr>
      <w:tr>
        <w:trPr>
          <w:trHeight w:val="81" w:hRule="atLeast"/>
        </w:trPr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360" w:before="0" w:after="150"/>
              <w:ind w:left="0" w:right="0" w:hanging="0"/>
              <w:jc w:val="center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ab/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Tem sido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grande a procura por matéria-prima para reaproveitamento no “Ressig – Ressignificação de Resíduos”, espaço inaugurado em Sorocaba no dia 28 de junho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e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que serve como ponte entre o qu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e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sobra nas indústrias e a necessidade de artesãos e professores em conseguir material para obras de arte, artesanato e material pedagógico.</w:t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  <w:t xml:space="preserve">Criado pela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refeitura de Sorocaba, por meio do Fundo Social de Solidariedade (FSS), o Ressig é inspirado num projeto italiano.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Segundo Juliana Vieira Pinto, assistente do FSS, j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á nos primeiros dias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foi possível constatar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interesse de pessoas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em busca de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plástico, papelão,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isopor, madeira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e outros tipos de sobras industriais. </w:t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  <w:t xml:space="preserve">A professora infantil Regiane de Fátima Laureano, que dá aulas no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Centro de Educação infantil “</w:t>
            </w:r>
            <w:r>
              <w:rPr>
                <w:rFonts w:ascii="Verdana" w:hAnsi="Verdana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Prof</w:t>
            </w:r>
            <w:r>
              <w:rPr>
                <w:rFonts w:ascii="Verdana" w:hAnsi="Verdana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ª</w:t>
            </w:r>
            <w:r>
              <w:rPr>
                <w:rFonts w:ascii="Verdana" w:hAnsi="Verdana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 Dolores Fagundes Pedroso" </w:t>
            </w:r>
            <w:r>
              <w:rPr>
                <w:rFonts w:ascii="Verdana" w:hAnsi="Verdana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(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C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EI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92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)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no Jardim Santa Esmeralda,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foi uma das primeiras a procurar o Ressig. 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Ela  trabalha com crianças de dois e três anos,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etir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ou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uma grande quantidade de papel bolha, que v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ão ser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transforma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dos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em tapetes sensoriais.</w:t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  <w:t>Uma série de empresas já estão contribuindo com o projeto, mas o Ressig ainda busca parceiros a fim de manter as prateleiras sempre cheias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. </w:t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O Ressig está localizado na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ua General Antunes Gurjão, 267, no Além-Ponte. Visitas podem ser agendadas pelo telefone (15) 3227.7973. </w:t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firstLine="567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O horário de funcionamento é de segunda a sexta-feira, das 8h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30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às 1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h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30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. O espaço conta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também com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auditório que pode ser utilizado para palestras, oficinas e atividades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de interesse comunitário.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83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2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8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/>
              <w:spacing w:lineRule="auto" w:line="240" w:before="0" w:after="150"/>
              <w:ind w:left="0" w:right="0" w:hanging="0"/>
              <w:jc w:val="both"/>
              <w:rPr>
                <w:rFonts w:ascii="Verdana" w:hAnsi="Verdana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Laura Vieira :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i w:val="false"/>
                  <w:caps w:val="false"/>
                  <w:smallCaps w:val="false"/>
                  <w:color w:val="000000"/>
                  <w:spacing w:val="0"/>
                  <w:sz w:val="20"/>
                  <w:szCs w:val="20"/>
                </w:rPr>
                <w:t>lauravieira@sorocaba.sp.gov.br</w:t>
              </w:r>
            </w:hyperlink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Telefone: 3238 2491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uraviei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2016-07-04T14:59:49Z</dcterms:modified>
  <cp:revision>61</cp:revision>
</cp:coreProperties>
</file>