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25/07/16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200"/>
              <w:jc w:val="center"/>
              <w:rPr>
                <w:rFonts w:ascii="Verdana" w:hAnsi="Verdana" w:eastAsia="Verdana" w:cs="Arial"/>
                <w:b/>
                <w:b/>
                <w:bCs/>
                <w:color w:val="000000"/>
                <w:spacing w:val="0"/>
                <w:sz w:val="16"/>
                <w:szCs w:val="16"/>
                <w:highlight w:val="white"/>
              </w:rPr>
            </w:pPr>
            <w:bookmarkStart w:id="0" w:name="__DdeLink__30_753024160"/>
            <w:bookmarkEnd w:id="0"/>
            <w:r>
              <w:rPr>
                <w:rStyle w:val="LinkdaInternet"/>
                <w:rFonts w:eastAsia="Verdana" w:cs="Arial" w:ascii="Verdana;sans-serif" w:hAnsi="Verdana;sans-serif"/>
                <w:b/>
                <w:bCs/>
                <w:color w:val="000000"/>
                <w:spacing w:val="0"/>
                <w:sz w:val="30"/>
                <w:szCs w:val="16"/>
                <w:highlight w:val="white"/>
                <w:u w:val="none"/>
              </w:rPr>
              <w:t>Prêmio de Literatura recebe inscrição de 15 obras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cs="Verdana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76" w:before="0" w:after="14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Prefeitura de Sorocaba, por meio da Secretaria da Cultura (Secult), recebeu 15 inscrições para o Prêmio Anual Sorocaba de Literatura 2016. O prazo de inscrições terminou na última sexta-feira (22), sendo que a </w:t>
            </w: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>divulgação dos premiados será no dia 26 de agosto, via publicação na imprensa oficial do município.</w:t>
            </w:r>
          </w:p>
          <w:p>
            <w:pPr>
              <w:pStyle w:val="Corpodetexto"/>
              <w:widowControl/>
              <w:spacing w:lineRule="auto" w:line="276" w:before="0" w:after="14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Os livros, editados em 2015, concorrem nas seguintes categorias: Crônica (01), Biografias (02), Juvenil (02), Não-Ficção (02), Poesia (02), Infantil (03) e Contos (03). O prêmio pretende valorizar e divulgar a produção literária local e promover o incentivo à leitura.</w:t>
            </w:r>
          </w:p>
          <w:p>
            <w:pPr>
              <w:pStyle w:val="Corpodetexto"/>
              <w:widowControl/>
              <w:spacing w:lineRule="auto" w:line="276" w:before="0" w:after="14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Os artistas puderam inscrever uma obra literária em cada categoria, porém poderão ser premiados por apenas um trabalho. O julgamento e escolha das obras contempladas será realizado por uma comissão formada por três peritos com experiência e formação na área, selecionados por meio de inscrição no edital de credenciamentos de peritos pareceristas.</w:t>
            </w:r>
          </w:p>
          <w:p>
            <w:pPr>
              <w:pStyle w:val="Corpodetexto"/>
              <w:widowControl/>
              <w:spacing w:lineRule="auto" w:line="276" w:before="0" w:after="14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As obras foram apresentadas em três exemplares que, após a avaliação e premiação, serão destinados à Secretaria da Cultura. A Secretaria da Cultura premiará até cinco obras, no valor de R$ 5 mil cada, e t</w:t>
            </w: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 xml:space="preserve">odos os autores das obras classificadas para a seleção final ainda receberão certificados. </w:t>
            </w:r>
          </w:p>
          <w:p>
            <w:pPr>
              <w:pStyle w:val="Normal"/>
              <w:spacing w:lineRule="auto" w:line="276" w:before="0" w:after="200"/>
              <w:jc w:val="both"/>
              <w:rPr>
                <w:rStyle w:val="LinkdaInternet"/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rPr/>
            </w:pP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i w:val="false"/>
                  <w:iCs w:val="false"/>
                  <w:color w:val="000000"/>
                  <w:sz w:val="22"/>
                  <w:szCs w:val="20"/>
                  <w:highlight w:val="white"/>
                  <w:u w:val="none"/>
                </w:rPr>
                <w:t xml:space="preserve">Pedro Guerra – 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i w:val="false"/>
                  <w:iCs w:val="false"/>
                  <w:color w:val="000080"/>
                  <w:sz w:val="20"/>
                  <w:szCs w:val="20"/>
                  <w:highlight w:val="white"/>
                  <w:u w:val="single"/>
                </w:rPr>
                <w:t>pguerra@sorocaba.sp.gov.br</w:t>
              </w:r>
            </w:hyperlink>
          </w:p>
          <w:p>
            <w:pPr>
              <w:pStyle w:val="Corpodetexto"/>
              <w:rPr/>
            </w:pPr>
            <w:r>
              <w:rPr>
                <w:rFonts w:ascii="Verdana;sans-serif" w:hAnsi="Verdana;sans-serif"/>
                <w:b/>
                <w:color w:val="000000"/>
                <w:sz w:val="22"/>
              </w:rPr>
              <w:t xml:space="preserve">Telefone: 3238-2294 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mailto:pguerra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Application>LibreOffice/5.1.4.2$Windows_x86 LibreOffice_project/f99d75f39f1c57ebdd7ffc5f42867c12031db97a</Application>
  <Pages>1</Pages>
  <Words>230</Words>
  <Characters>1337</Characters>
  <CharactersWithSpaces>1560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2016-07-25T16:41:02Z</dcterms:modified>
  <cp:revision>70</cp:revision>
  <dc:subject/>
  <dc:title/>
</cp:coreProperties>
</file>