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50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06/07/16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0"/>
              <w:ind w:left="0" w:right="0" w:firstLine="567"/>
              <w:jc w:val="center"/>
              <w:rPr>
                <w:rFonts w:ascii="Verdana;sans-serif" w:hAnsi="Verdana;sans-serif"/>
                <w:b/>
                <w:b/>
                <w:sz w:val="24"/>
                <w:szCs w:val="24"/>
              </w:rPr>
            </w:pPr>
            <w:bookmarkStart w:id="0" w:name="__DdeLink__49_1634329132"/>
            <w:bookmarkEnd w:id="0"/>
            <w:r>
              <w:rPr>
                <w:rFonts w:ascii="Verdana" w:hAnsi="Verdana"/>
                <w:b/>
                <w:color w:val="000000"/>
                <w:sz w:val="24"/>
                <w:szCs w:val="24"/>
              </w:rPr>
              <w:t>Município mantém rede de atendimento à criança vítima de violência sexual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Sorocaba conta com uma rede de atendimento para casos de violência sexual, que se inicia pelo Conselho Tutelar, que por sua vez encaminha para o Centro de Referência Especializado de Assistência Social (Creas), ligado à Secretaria de Desenvolvimento Social (Sedes).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De acordo com levantamento da Sedes, de janeiro a abril deste ano foram atendidas 128 famílias, cujas crianças ou adolescentes foram vítimas de abuso sexual. No mesmo período do ano passado foram 148 casos neste perfil.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O Creas é quem referencia as vítimas para uma das três unidades do Centro de Atenção Psicossocial Infanto Juvenil (Caps-ij), mantido pela Associação Pró-Reintegração Social da Criança, por meio de um convênio com a Prefeitura de Sorocaba. 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Cerca de 150 crianças e adolescentes vítimas de violência sexual são atendidas nos Caps-ij “Aquarela”, Regional Norte; “Bem Querer”, Regional Leste; e “Ser e conviver”, Regional Sudoeste.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Segundo a diretora clínica da Associação, Suse Helena Pedroso Dias, qualquer pessoa pode fazer a denúncia de abuso, seja para a polícia, Conselho Tutelar, Creas ou até no próprio Caps-ij. A diretora afirma que a  população tem que sensibilizar e ficar atenta para que situações de abuso de vulnerável não fiquem no anonimato.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Suse destaca ainda que cada caso é atendido de forma específica e não há um tempo determinado de duração da assistência, o que depende da situação de cada vítima. Ela destaca ainda que 75% das vítimas são do sexo feminino. </w:t>
            </w:r>
          </w:p>
          <w:p>
            <w:pPr>
              <w:pStyle w:val="Corpodetexto"/>
              <w:spacing w:lineRule="auto" w:line="276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144145</wp:posOffset>
                      </wp:positionV>
                      <wp:extent cx="5498465" cy="127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9792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0pt,11.35pt" to="432.85pt,11.35pt" stroked="t" style="position:absolute">
                      <v:stroke color="black" weight="1476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left"/>
              <w:rPr/>
            </w:pPr>
            <w:r>
              <w:rPr>
                <w:rStyle w:val="LinkdaInternet"/>
                <w:rFonts w:cs="Verdana" w:ascii="Verdana;sans-serif" w:hAnsi="Verdana;sans-serif"/>
                <w:b/>
                <w:bCs/>
                <w:color w:val="000000"/>
                <w:sz w:val="20"/>
                <w:szCs w:val="20"/>
              </w:rPr>
              <w:t xml:space="preserve">André Reis – </w:t>
            </w:r>
            <w:hyperlink r:id="rId2">
              <w:r>
                <w:rPr>
                  <w:rStyle w:val="LinkdaInternet"/>
                  <w:rFonts w:cs="Verdana" w:ascii="Verdana;sans-serif" w:hAnsi="Verdana;sans-serif"/>
                  <w:b/>
                  <w:bCs/>
                  <w:color w:val="0000FF"/>
                  <w:sz w:val="20"/>
                  <w:szCs w:val="20"/>
                  <w:u w:val="single"/>
                </w:rPr>
                <w:t>areis@sorocaba.sp.gov.br</w:t>
              </w:r>
            </w:hyperlink>
          </w:p>
          <w:p>
            <w:pPr>
              <w:pStyle w:val="Corpodetexto"/>
              <w:spacing w:before="0" w:after="0"/>
              <w:rPr>
                <w:rFonts w:ascii="Verdana;sans-serif" w:hAnsi="Verdana;sans-serif"/>
                <w:b/>
                <w:b/>
                <w:sz w:val="20"/>
              </w:rPr>
            </w:pPr>
            <w:r>
              <w:rPr>
                <w:rFonts w:ascii="Verdana;sans-serif" w:hAnsi="Verdana;sans-serif"/>
                <w:b/>
                <w:sz w:val="20"/>
              </w:rPr>
            </w:r>
          </w:p>
          <w:p>
            <w:pPr>
              <w:pStyle w:val="Corpodetexto"/>
              <w:spacing w:before="0" w:after="0"/>
              <w:rPr>
                <w:rFonts w:ascii="Verdana;sans-serif" w:hAnsi="Verdana;sans-serif"/>
                <w:b/>
                <w:b/>
                <w:sz w:val="20"/>
              </w:rPr>
            </w:pPr>
            <w:r>
              <w:rPr>
                <w:rFonts w:ascii="Verdana;sans-serif" w:hAnsi="Verdana;sans-serif"/>
                <w:b/>
                <w:sz w:val="20"/>
              </w:rPr>
              <w:t>Telefone: (15) 3238.2492</w:t>
            </w:r>
          </w:p>
          <w:p>
            <w:pPr>
              <w:pStyle w:val="Corpodetexto"/>
              <w:widowControl/>
              <w:spacing w:lineRule="auto" w:line="240" w:before="0" w:after="0"/>
              <w:jc w:val="left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360" w:before="0" w:after="0"/>
              <w:jc w:val="left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altName w:val="sans-serif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Ttulododocumento">
    <w:name w:val="Título do documento"/>
    <w:basedOn w:val="Ttulo"/>
    <w:pPr/>
    <w:rPr/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areis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Application>LibreOffice/5.0.0.5$Windows_x86 LibreOffice_project/1b1a90865e348b492231e1c451437d7a15bb262b</Application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2016-07-06T12:02:24Z</dcterms:modified>
  <cp:revision>62</cp:revision>
</cp:coreProperties>
</file>