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13/06/16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bookmarkStart w:id="0" w:name="__DdeLink__23_229064554"/>
            <w:r>
              <w:rPr>
                <w:rFonts w:ascii="Verdana" w:hAnsi="Verdana"/>
                <w:b/>
                <w:sz w:val="24"/>
                <w:szCs w:val="24"/>
              </w:rPr>
              <w:t xml:space="preserve">Programa “Bombeiros na Escola” estará esta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bookmarkStart w:id="1" w:name="__DdeLink__23_229064554"/>
            <w:bookmarkEnd w:id="1"/>
            <w:r>
              <w:rPr>
                <w:rFonts w:ascii="Verdana" w:hAnsi="Verdana"/>
                <w:b/>
                <w:sz w:val="24"/>
                <w:szCs w:val="24"/>
              </w:rPr>
              <w:t>semana no Mineirão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 alunos do 5º ano da Escola Municipal “Prof.ª Maria Ignez Figueiredo Deluno”, no bairro Mineirão, participam nesta terça, quarta e quinta-feira (dias 16, 17 e 18 de junho) do Programa “Bombeiro na Escola”, que será realizado pelo 15º Grupamento de Bombeiros (GB). A atividade faz parte do Programa Escola Saudável, desenvolvido pela Prefeitura de Sorocaba, por meio da Secretaria da Educação (Sedu). A ação terá início às 13h.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Coordenado pelo cabo Rogério Rosa, o curso terá seis horas de duração. Nesse período, os alunos terão aulas de prevenção a acidentes domésticos, combate a incêndios e primeiros socorros. Segundo o cabo, o objetivo é preparar as crianças para dificuldades diversas.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No primeiro encontro, cada aluno receberá uma apostila com todas as orientações sobre combate a incêndio, prevenção de acidentes domésticos e primeiros socorros.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“Bombeiros na Escola” foi criado pelo 15º GB na década de 1990. Os bombeiros escolhidos foram treinados para serem os instrutores, com a missão de implantar a ação, preparar todo material didático, fazer a aquisição de filmes, bem como a elaboração do manual do aluno, além da adaptação de uma viatura denominada Guarnição Educativa.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Nos dias 20, 21 e 22, o programa será realizado com os alunos da Escola Municipal “Prof.º Edemir Antonio Digiampietri”, na Vila Barão.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65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7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FF"/>
                  <w:sz w:val="20"/>
                  <w:szCs w:val="20"/>
                  <w:u w:val="single"/>
                </w:rPr>
                <w:t>areis@sorocaba.sp.gov.br</w:t>
              </w:r>
            </w:hyperlink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3238.2492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2016-06-13T16:52:23Z</dcterms:modified>
  <cp:revision>59</cp:revision>
</cp:coreProperties>
</file>