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86_1146506431"/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  <w:t xml:space="preserve">Músicos locais levam música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bookmarkStart w:id="1" w:name="__DdeLink__86_1146506431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  <w:lang w:eastAsia="pt-BR"/>
              </w:rPr>
              <w:t>caipira à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  <w:lang w:eastAsia="pt-BR"/>
              </w:rPr>
            </w:pPr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Neste sábado (dia 4), das 10h às 12h, a população pode conferir a apresentação gratuita do grupo Entre Amigos na Biblioteca Infantil Municipal “Renato Sêneca de Sá Fleury”, no Centro.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Neste dia, eles vão levar ao público um repertório de clássicos da música caipira, além de influências em compositores como Gilberto Gil, Caetano Veloso e Chico Buarque, entre outros.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ab/>
              <w:t xml:space="preserve">Promovida pela Prefeitura de Sorocaba, por meio da Secretaria da Cultura (Secult), a apresentação integra o Projeto Encontros com o Choro e é apresentado pelo músico e cantor Beto Costa.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Além de poderem ouvir um repertório de qualidade e prestigiarem a atuação de músicos conhecidos da cidade, os cantores e poetas também terão a oportunidade de mostrar um pouco do seu trabalho nas apresentações. Para isto, basta chegar às 9h, para um ensaio.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O “Entre Amigos” é formado pelos músicos Augusto Oliveira, Manoel Moreno, Ite, Gustavo Arruda e Joaquim Rodrigues.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lang w:eastAsia="pt-BR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;sans-serif" w:hAnsi="Verdana;sans-serif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A Biblioteca Infantil está localizada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2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2016-06-02T12:26:17Z</dcterms:modified>
  <cp:revision>58</cp:revision>
</cp:coreProperties>
</file>