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6"/>
        <w:gridCol w:w="8908"/>
      </w:tblGrid>
      <w:tr>
        <w:trPr>
          <w:trHeight w:val="360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17/06/16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</w:pPr>
            <w:bookmarkStart w:id="0" w:name="__DdeLink__835_2039320287"/>
            <w:r>
              <w:rPr>
                <w:rFonts w:ascii="Verdana" w:hAnsi="Verdana"/>
                <w:b/>
                <w:bCs/>
                <w:sz w:val="28"/>
                <w:szCs w:val="28"/>
              </w:rPr>
              <w:t>Microsoft premia sistema da Central de</w:t>
              <w:br/>
            </w:r>
            <w:bookmarkEnd w:id="0"/>
            <w:r>
              <w:rPr>
                <w:rStyle w:val="Strong"/>
                <w:rFonts w:ascii="Verdana" w:hAnsi="Verdana"/>
                <w:b/>
                <w:bCs/>
                <w:color w:val="000000"/>
                <w:sz w:val="28"/>
                <w:szCs w:val="28"/>
              </w:rPr>
              <w:t>Atendimento da Prefeitura de Sorocaba</w:t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eastAsia="Arial Unicode MS" w:cs="Times New Roman"/>
                <w:color w:val="00000A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</w:rPr>
              <w:t xml:space="preserve">A Central de Atendimento da Prefeitura de Sorocaba vai receber, no mês de julho, um reconhecimento internacional, da Microsoft, por meio do prêmio CityNext, que congratula soluções que repensem o futuro. A homenagem </w:t>
            </w:r>
            <w:r>
              <w:rPr>
                <w:rFonts w:ascii="Verdana" w:hAnsi="Verdana"/>
              </w:rPr>
              <w:t>vai ser</w:t>
            </w:r>
            <w:r>
              <w:rPr>
                <w:rFonts w:ascii="Verdana" w:hAnsi="Verdana"/>
              </w:rPr>
              <w:t xml:space="preserve"> concedida no evento “2016 Worldwide Partner Conference”, em Toronto, no Canadá, entre os dias 10 e 14. </w:t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</w:rPr>
              <w:t>O estudo de caso da peça rendeu o triunfo para a empresa L3, parceira da Prefeitura no desenvolvimento do sistema utilizado na central, produzido a partir da plataforma norte-americana Dynamics CRM. A conquista veio entre 2.500 nominações, de 119 países, ingressando pela categoria América Latina, em meio a 37 categorias.</w:t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</w:rPr>
              <w:t xml:space="preserve">De acordo com o Diretor de Tecnologia da Informação da Prefeitura, Maurício Gomes, o novo modelo, iniciado há quase um ano, apresenta  interface simples para atender todas as pessoas. </w:t>
            </w:r>
            <w:r>
              <w:rPr>
                <w:rFonts w:ascii="Verdana" w:hAnsi="Verdana"/>
              </w:rPr>
              <w:t>Conforme Maurício, a</w:t>
            </w:r>
            <w:r>
              <w:rPr>
                <w:rFonts w:ascii="Verdana" w:hAnsi="Verdana"/>
              </w:rPr>
              <w:t xml:space="preserve"> solução eficiente é parecida com a utilizada em Nova York e sua premiação coroa uma cidade que está olhando para o cidadão. </w:t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</w:rPr>
              <w:t xml:space="preserve">Maurício destaca, também, que o canal digital agiliza o contato entre população e o setor público. </w:t>
            </w:r>
            <w:r>
              <w:rPr>
                <w:rFonts w:ascii="Verdana" w:hAnsi="Verdana"/>
              </w:rPr>
              <w:t>Segundo ele, o</w:t>
            </w:r>
            <w:r>
              <w:rPr>
                <w:rFonts w:ascii="Verdana" w:hAnsi="Verdana"/>
              </w:rPr>
              <w:t xml:space="preserve"> relacionamento com o cidadão sempre foi um grande desafio para os governos municipais, pois afeta diretamente o dia a dia das pessoas. </w:t>
            </w:r>
            <w:r>
              <w:rPr>
                <w:rFonts w:ascii="Verdana" w:hAnsi="Verdana"/>
              </w:rPr>
              <w:t>Ele conta que u</w:t>
            </w:r>
            <w:r>
              <w:rPr>
                <w:rFonts w:ascii="Verdana" w:hAnsi="Verdana"/>
              </w:rPr>
              <w:t>tilizando essa central, o munícipe tem melhoria no atendimento, desburocratização de serviços e maior transparência, situação em que Sorocaba é classificada como nota dez.</w:t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  <w:color w:val="000000"/>
              </w:rPr>
              <w:t xml:space="preserve">A Central de Atendimento pode ser acessada pelo link </w:t>
            </w:r>
            <w:hyperlink r:id="rId2">
              <w:r>
                <w:rPr>
                  <w:rStyle w:val="LinkdaInternet"/>
                  <w:rFonts w:ascii="Verdana" w:hAnsi="Verdana"/>
                  <w:color w:val="000000"/>
                  <w:u w:val="none"/>
                </w:rPr>
                <w:t>www.sorocaba.sp.gov.br/atendimento</w:t>
              </w:r>
            </w:hyperlink>
            <w:r>
              <w:rPr>
                <w:rStyle w:val="LinkdaInternet"/>
                <w:rFonts w:ascii="Verdana" w:hAnsi="Verdana"/>
                <w:color w:val="000000"/>
                <w:u w:val="none"/>
              </w:rPr>
              <w:t xml:space="preserve"> ; depois é só </w:t>
            </w:r>
            <w:r>
              <w:rPr>
                <w:rFonts w:ascii="Verdana" w:hAnsi="Verdana"/>
                <w:color w:val="000000"/>
              </w:rPr>
              <w:t>efetuar um cadastro. No caso de quem não possui internet em casa, é possível utilizar o sistema nas Casas do Cidadão, espalhadas pela cidade.</w:t>
            </w:r>
            <w:r/>
          </w:p>
          <w:p>
            <w:pPr>
              <w:pStyle w:val="Normal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Corpodetexto"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Jornalista: 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3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</w:rPr>
                <w:t>@sorocaba.sp.gov.br</w:t>
              </w:r>
            </w:hyperlink>
            <w:r/>
          </w:p>
          <w:p>
            <w:pPr>
              <w:pStyle w:val="Corpodetexto"/>
              <w:spacing w:lineRule="auto" w:line="240" w:before="0" w:after="0"/>
              <w:jc w:val="both"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Telefone: 3238-2294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Strong">
    <w:name w:val="Strong"/>
    <w:basedOn w:val="DefaultParagraphFont"/>
    <w:rPr>
      <w:b/>
      <w:bCs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a">
    <w:name w:val="Lista"/>
    <w:pPr>
      <w:widowControl w:val="false"/>
      <w:suppressAutoHyphens w:val="true"/>
      <w:spacing w:lineRule="auto" w:line="276"/>
    </w:pPr>
    <w:rPr>
      <w:rFonts w:cs="Tahoma" w:ascii="Liberation Serif" w:hAnsi="Liberation Serif" w:eastAsia="SimSun"/>
      <w:color w:val="auto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atendimento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Application>LibreOffice/4.3.0.4$Windows_x86 LibreOffice_project/62ad5818884a2fc2e5780dd45466868d41009ec0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2016-06-17T11:09:20Z</dcterms:modified>
  <cp:revision>62</cp:revision>
</cp:coreProperties>
</file>