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09/06/16</w:t>
            </w:r>
          </w:p>
          <w:p>
            <w:pPr>
              <w:pStyle w:val="Normal"/>
              <w:snapToGrid w:val="false"/>
              <w:spacing w:lineRule="auto" w:line="240" w:before="0" w:after="200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59_66868901"/>
            <w:r>
              <w:rPr>
                <w:rFonts w:ascii="Verdana" w:hAnsi="Verdana"/>
                <w:b/>
                <w:sz w:val="24"/>
                <w:szCs w:val="24"/>
                <w:lang w:eastAsia="pt-BR"/>
              </w:rPr>
              <w:t xml:space="preserve">Grupo “Entre Amigos” interpreta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  <w:lang w:eastAsia="pt-BR"/>
              </w:rPr>
              <w:t>repertório de valsas brasileiras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2"/>
                <w:szCs w:val="22"/>
                <w:lang w:eastAsia="pt-BR"/>
              </w:rPr>
            </w:pPr>
            <w:r>
              <w:rPr>
                <w:rFonts w:ascii="Verdana" w:hAnsi="Verdana"/>
                <w:b/>
                <w:sz w:val="22"/>
                <w:szCs w:val="22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ab/>
              <w:t>Neste sábado dia 11, das 10h às 12h, acontece mais uma edição do Projeto “Encontros com o Choro”, na Biblioteca Infantil Municipal “Renato Sêneca de Sá Fleury”, no Centro. Desta vez, os músicos do grupo “Entre Amigos” vão apresentar um repertório de valsas brasileiras.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lang w:eastAsia="pt-BR"/>
              </w:rPr>
            </w:pPr>
            <w:r>
              <w:rPr>
                <w:rFonts w:ascii="Verdana" w:hAnsi="Verdana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ab/>
              <w:t>Promovido pela Prefeitura de Sorocaba, por meio da Secretaria da Cultura, o evento ocorre semanalmente e visa levar ao público os clássicos da MPB.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 xml:space="preserve">A valsa é um gênero europeu que no Brasil assumiu caráter próprio, devido aos seus compositores.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highlight w:val="white"/>
              </w:rPr>
            </w:pPr>
            <w:r>
              <w:rPr>
                <w:rFonts w:ascii="Verdana" w:hAnsi="Verdana"/>
                <w:highlight w:val="white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Além de poder ouvir um repertório de qualidade e prestigiar a atuação de músicos conhecidos da cidade, os cantores e poetas também têm a oportunidade de mostrar um pouco do seu trabalho nas apresentações. Para isto, basta chegar às 9h para um ensaio.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“Entre Amigos” é formado por Augusto Arruda, Manoel Moreno , Gustavo Arruda, Joaquime Ite.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A Biblioteca Infantil Municipal está localizada na Rua da Penha, 673, no Centro. Mais informações pelo telefone (15) 3231.5723.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2016-06-09T14:40:28Z</dcterms:modified>
  <cp:revision>59</cp:revision>
</cp:coreProperties>
</file>