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28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bookmarkStart w:id="0" w:name="__DdeLink__53_1031665425"/>
            <w:r>
              <w:rPr>
                <w:rFonts w:ascii="Verdana" w:hAnsi="Verdana"/>
                <w:b/>
                <w:sz w:val="24"/>
                <w:szCs w:val="24"/>
              </w:rPr>
              <w:t xml:space="preserve">Biblioteca Infantil  tem bate-papo </w:t>
            </w:r>
          </w:p>
          <w:p>
            <w:pPr>
              <w:pStyle w:val="Normal"/>
              <w:spacing w:before="0" w:after="200"/>
              <w:jc w:val="center"/>
              <w:rPr>
                <w:sz w:val="24"/>
                <w:szCs w:val="24"/>
              </w:rPr>
            </w:pPr>
            <w:bookmarkStart w:id="1" w:name="__DdeLink__53_1031665425"/>
            <w:bookmarkEnd w:id="1"/>
            <w:r>
              <w:rPr>
                <w:rFonts w:ascii="Verdana" w:hAnsi="Verdana"/>
                <w:b/>
                <w:sz w:val="24"/>
                <w:szCs w:val="24"/>
              </w:rPr>
              <w:t xml:space="preserve">sobre a poetisa Emily Dickinson 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widowControl/>
              <w:spacing w:lineRule="auto" w:line="360" w:before="0" w:after="0"/>
              <w:ind w:left="0" w:right="0" w:hanging="0"/>
              <w:jc w:val="both"/>
              <w:rPr>
                <w:rFonts w:ascii="Verdana" w:hAnsi="Verdana"/>
                <w:sz w:val="24"/>
                <w:szCs w:val="24"/>
                <w:lang w:eastAsia="pt-BR"/>
              </w:rPr>
            </w:pPr>
            <w:r>
              <w:rPr>
                <w:rFonts w:ascii="Verdana" w:hAnsi="Verdana"/>
                <w:sz w:val="24"/>
                <w:szCs w:val="24"/>
                <w:lang w:eastAsia="pt-BR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4"/>
                <w:szCs w:val="24"/>
                <w:lang w:eastAsia="pt-BR"/>
              </w:rPr>
              <w:tab/>
            </w: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A Biblioteca Infantil Municipal “Renato Sêneca de Sá Fleury” abre suas portas nesta quinta-feira dia 30, das 14h às 16h, para mais uma edição do Projeto Encontros com o Mito, com o historiador José Rubens Incao, coordenador da unidade.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/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Os sorocabanos que forem ao local poderão participar de um bate-papo gratuito sobre a poetisa norte-americana Emily Dickinson (1830-1886).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Promovida pela Prefeitura de Sorocaba, por meio da Secretaria da Cultura (Secult), a atividade cultural tem como intuito apresentar mitos, artes e histórias à população, incentivando o hábito da leitura e de descobertas por temas clássicos presentes e fortes em nossos dias, por meio de hábitos e costumes, servindo de temas para livros, filmes e produções artísticas.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 xml:space="preserve">Emily Dickinson construiu uma obra poética extremamente original, baseada nos hinos religiosos e poesia popular. Viveu praticamente toda sua vida isolada e encoberta, sendo posteriormente considerada uma das maiores poetas dos Estados Unidos. </w:t>
            </w:r>
          </w:p>
          <w:p>
            <w:pPr>
              <w:pStyle w:val="Normal"/>
              <w:spacing w:lineRule="auto" w:line="276"/>
              <w:ind w:left="0" w:right="0" w:firstLine="567"/>
              <w:jc w:val="both"/>
              <w:rPr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  <w:lang w:eastAsia="pt-BR"/>
              </w:rPr>
              <w:t>Com 1.775 poemas, Emily tratou de temas universais, como a vida e a renúncia, o amor e a dor, a fé e Deus e, sobretudo, a imortalidade. O primeiro volume de sua obra foi publicada postumamente, em 1890.</w:t>
            </w:r>
          </w:p>
          <w:p>
            <w:pPr>
              <w:pStyle w:val="Ecxwestern"/>
              <w:shd w:val="clear" w:color="auto" w:fill="FFFFFF"/>
              <w:spacing w:lineRule="auto" w:line="276" w:beforeAutospacing="0" w:before="0" w:afterAutospacing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Para participar não é necessário se inscrever. A Biblioteca Infantil fica na Rua da Penha, 673, no Centro, e funciona de segunda a sexta-feira, das 8h às 17h. Mais informações podem ser obtidas pelo telefone (15) 3231.5723</w:t>
            </w:r>
            <w:r>
              <w:rPr>
                <w:rFonts w:ascii="Verdana" w:hAnsi="Verdana"/>
                <w:color w:val="444444"/>
                <w:sz w:val="22"/>
                <w:szCs w:val="22"/>
              </w:rPr>
              <w:t>.</w:t>
            </w:r>
          </w:p>
          <w:p>
            <w:pPr>
              <w:pStyle w:val="Normal"/>
              <w:spacing w:lineRule="auto" w:line="276" w:before="0" w:after="0"/>
              <w:jc w:val="both"/>
              <w:rPr>
                <w:rFonts w:ascii="Verdana" w:hAnsi="Verdana" w:cs="Calibri"/>
                <w:sz w:val="22"/>
                <w:szCs w:val="22"/>
              </w:rPr>
            </w:pPr>
            <w:r>
              <w:rPr>
                <w:rFonts w:cs="Calibri"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40" w:before="0" w:after="0"/>
              <w:ind w:hanging="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0</wp:posOffset>
                      </wp:positionH>
                      <wp:positionV relativeFrom="paragraph">
                        <wp:posOffset>144145</wp:posOffset>
                      </wp:positionV>
                      <wp:extent cx="5496560" cy="1270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495760" cy="0"/>
                              </a:xfrm>
                              <a:prstGeom prst="line">
                                <a:avLst/>
                              </a:prstGeom>
                              <a:ln w="1476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0pt,11.35pt" to="432.7pt,11.35pt" stroked="t" style="position:absolute">
                      <v:stroke color="black" weight="1476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u w:val="none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  <w:u w:val="none"/>
              </w:rPr>
            </w:r>
          </w:p>
          <w:p>
            <w:pPr>
              <w:pStyle w:val="Normal"/>
              <w:spacing w:lineRule="auto" w:line="240"/>
              <w:jc w:val="both"/>
              <w:rPr/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Mariana Campos – </w:t>
            </w:r>
            <w:hyperlink r:id="rId2">
              <w:r>
                <w:rPr>
                  <w:rStyle w:val="LinkdaInternet"/>
                  <w:rFonts w:ascii="Verdana" w:hAnsi="Verdana"/>
                  <w:b/>
                  <w:sz w:val="20"/>
                  <w:szCs w:val="20"/>
                </w:rPr>
                <w:t>macampos@sorocaba.sp.gov.br</w:t>
              </w:r>
            </w:hyperlink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0"/>
                <w:szCs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jc w:val="both"/>
              <w:rPr>
                <w:sz w:val="20"/>
                <w:szCs w:val="20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Application>LibreOffice/5.0.4.2$Windows_x86 LibreOffice_project/2b9802c1994aa0b7dc6079e128979269cf95bc78</Application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2016-06-28T09:50:27Z</dcterms:modified>
  <cp:revision>59</cp:revision>
</cp:coreProperties>
</file>