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56_347631390"/>
            <w:r>
              <w:rPr>
                <w:rFonts w:ascii="Verdana" w:hAnsi="Verdana"/>
                <w:b/>
                <w:sz w:val="28"/>
                <w:szCs w:val="28"/>
              </w:rPr>
              <w:t>Alessandro Carlini faz show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1" w:name="__DdeLink__56_347631390"/>
            <w:bookmarkEnd w:id="1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gratuito no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cantor Alessandro Carlini faz show gratuito no Parque “Carlos Alberto de Souza”, no Campolim, às 11h deste domingo (dia 12). A apresentação integra a programação do “Viva a Cultura”, projeto realizado pela Prefeitura de Sorocaba, por meio da Secretaria da Cultura (Secult).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músico propõe um passeio musical que vai de A a Z, de grandes nomes da MPB. Incrementando o formato "voz e violão" com diversos instrumentos, como kazoo, gaita e ukulelê, o artista oferece ao público um espetáculo alegre e descontraído.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a apresentação era para ter ocorrido no último domingo (dia 5), mas foi cancelada por causa da chuva.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2016-06-10T10:04:22Z</dcterms:modified>
  <cp:revision>58</cp:revision>
</cp:coreProperties>
</file>