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0" w:name="__DdeLink__75_237882945"/>
            <w:r>
              <w:rPr>
                <w:rFonts w:ascii="Verdana" w:hAnsi="Verdana"/>
                <w:b/>
                <w:bCs/>
                <w:sz w:val="24"/>
                <w:szCs w:val="24"/>
              </w:rPr>
              <w:t>Parque “Chico Mendes” te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oficina gratuita de bilboquê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lang w:eastAsia="pt-BR"/>
              </w:rPr>
              <w:t>A Prefeitura de Sorocaba promove neste domingo dia 22, das 14h às 16h30, uma oficina de confecção de bilboquê em garrafa pet no Parque Natural “Chico M</w:t>
            </w:r>
            <w:bookmarkStart w:id="1" w:name="_GoBack"/>
            <w:bookmarkEnd w:id="1"/>
            <w:r>
              <w:rPr>
                <w:rFonts w:cs="Arial" w:ascii="Verdana" w:hAnsi="Verdana"/>
                <w:sz w:val="22"/>
                <w:szCs w:val="22"/>
                <w:lang w:eastAsia="pt-BR"/>
              </w:rPr>
              <w:t>endes”, no Alto da Boa Vista. A atividade é gratuita e aberta a toda a família.</w:t>
            </w:r>
            <w:r>
              <w:rPr>
                <w:rFonts w:cs="Arial" w:ascii="Verdana" w:hAnsi="Verdana"/>
                <w:sz w:val="22"/>
                <w:szCs w:val="22"/>
              </w:rPr>
              <w:t xml:space="preserve"> Para participar não é necessário se inscrever, basta comparecer ao local.</w:t>
            </w:r>
          </w:p>
          <w:p>
            <w:pPr>
              <w:pStyle w:val="Normal"/>
              <w:ind w:firstLine="708"/>
              <w:jc w:val="both"/>
              <w:rPr/>
            </w:pPr>
            <w:r>
              <w:rPr>
                <w:rFonts w:cs="Arial" w:ascii="Verdana" w:hAnsi="Verdana"/>
                <w:sz w:val="22"/>
                <w:szCs w:val="22"/>
                <w:lang w:eastAsia="pt-BR"/>
              </w:rPr>
              <w:t>A</w:t>
            </w:r>
            <w:r>
              <w:rPr>
                <w:rFonts w:cs="Arial" w:ascii="Verdana" w:hAnsi="Verdana"/>
                <w:sz w:val="22"/>
                <w:szCs w:val="22"/>
                <w:lang w:eastAsia="pt-BR"/>
              </w:rPr>
              <w:t xml:space="preserve"> oficina integra a programação da Semana Mundial do Brincar em Sorocaba, que acontece de 22 a 28 de maio com o tema “O brincar que encanta o lugar”. O objetivo do evento é disseminar a importância da prática do brincar livre e, sobretudo, criar oportunidades para que as crianças possam viver seu tempo.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/>
            </w:pPr>
            <w:r>
              <w:rPr>
                <w:rFonts w:cs="Arial" w:ascii="Verdana" w:hAnsi="Verdana"/>
                <w:sz w:val="22"/>
                <w:szCs w:val="22"/>
              </w:rPr>
              <w:t>Na oficina, a equipe de Educação Ambiental da Se</w:t>
            </w:r>
            <w:r>
              <w:rPr>
                <w:rFonts w:cs="Arial" w:ascii="Verdana" w:hAnsi="Verdana"/>
                <w:sz w:val="22"/>
                <w:szCs w:val="22"/>
              </w:rPr>
              <w:t>cretaria do Meio Ambiente</w:t>
            </w:r>
            <w:r>
              <w:rPr>
                <w:rFonts w:cs="Arial" w:ascii="Verdana" w:hAnsi="Verdana"/>
                <w:sz w:val="22"/>
                <w:szCs w:val="22"/>
              </w:rPr>
              <w:t xml:space="preserve"> vai incentivar aos participantes o resgate de um brinquedo de antigamente e a reutilização de materiais como garrafa PET, tampinha e barbante ou cadarço de tênis velho. De acordo com a Secretaria do Meio Ambiente, as crianças vão aprender a confeccionar o brinquedo e, ao final, ainda poderão levá-lo para casa.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rFonts w:cs="Arial" w:ascii="Verdana" w:hAnsi="Verdana"/>
              </w:rPr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  <w:lang w:eastAsia="pt-BR"/>
              </w:rPr>
              <w:t>Os visitantes ainda poderão desfrutar de uma tarde ao ar livre no Parque Natural, que oferece playground, pista de caminhada, sanitários, bebedouros, quatro quiosques para churrasco, mesas de piquenique, lago, vegetação e um viveiro de mudas.</w:t>
            </w:r>
          </w:p>
          <w:p>
            <w:pPr>
              <w:pStyle w:val="NormalWeb"/>
              <w:shd w:val="clear" w:color="auto" w:fill="FFFFFF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O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Normal"/>
              <w:jc w:val="both"/>
              <w:rPr>
                <w:rFonts w:ascii="Verdana" w:hAnsi="Verdana" w:cs="Arial"/>
                <w:b/>
                <w:b/>
              </w:rPr>
            </w:pPr>
            <w:r>
              <w:rPr>
                <w:rFonts w:cs="Arial" w:ascii="Verdana" w:hAnsi="Verdana"/>
                <w:b/>
              </w:rPr>
            </w:r>
          </w:p>
          <w:p>
            <w:pPr>
              <w:pStyle w:val="Normal"/>
              <w:spacing w:lineRule="auto" w:line="276" w:before="0" w:after="0"/>
              <w:ind w:firstLine="708"/>
              <w:jc w:val="both"/>
              <w:rPr>
                <w:rFonts w:ascii="Verdana" w:hAnsi="Verdana" w:cs="Arial"/>
                <w:sz w:val="22"/>
                <w:szCs w:val="22"/>
                <w:lang w:eastAsia="pt-BR"/>
              </w:rPr>
            </w:pPr>
            <w:r>
              <w:rPr/>
            </w:r>
          </w:p>
          <w:p>
            <w:pPr>
              <w:pStyle w:val="Corpodetexto"/>
              <w:shd w:val="clear" w:fill="FFFFFF"/>
              <w:spacing w:lineRule="atLeast" w:line="289" w:before="0" w:after="24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144145</wp:posOffset>
                      </wp:positionV>
                      <wp:extent cx="549211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14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pt,11.35pt" to="432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u w:val="none"/>
                  <w:lang w:val="pt-BR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2016-05-18T12:34:02Z</dcterms:modified>
  <cp:revision>54</cp:revision>
</cp:coreProperties>
</file>