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58_477361559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>Obras do CEI São Bento estão dentro do cronogram</w:t>
            </w:r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 xml:space="preserve">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Sorocaba, por meio da Secretaria de Mobilidade, Desenvolvimento Urbano e Obras (Semob) prossegue com as obras de finalização do Centro de Educação Infantil (CEI), na avenida Vinícius de Moraes, no Parque São Bento. Na manhã desta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06 funcionários da empresa Damo Engenharia e Construções Ltda trabalhavam no levantamento das paredes dos solários e área de repouso nas quatro salas de aula.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Todo serviço de hidráulica e elétrica já foram refeitos e o forro está recebendo impermeabilizante para evitar umidade. Também já foram colocados os canos para escoamento de água pluvial, por meio das calhas do telhado.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unidade escolar também contará com área de repouso; área de banho e sanitários; sala multiuso e de leitura; laboratório de informática, dois sanitários com acessibilidade para pessoas com deficiência e dois vestiários coletivos para alunos com total acessibilidade.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CEI ainda terá uma cozinha com despensa, lactário e buffet; dois vestiários para funcionários; uma lavanderia interna com rouparia e despensa; área de serviço externa; um bloco administrativo com secretaria, diretoria, recepção, sala de professores e almoxarifado e banheiros para funcionários.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Após finalizada, a obra terá garantia de cinco anos contra defeitos que possam ser verificados posteriormente e venham a comprometer a qualidade, durabilidade e segurança dos usuários da creche. A construção estava paralisada desde 2013 devido à desistência da construtora que realizava o serviço.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80"/>
                <w:sz w:val="20"/>
                <w:szCs w:val="20"/>
                <w:u w:val="single"/>
              </w:rPr>
              <w:t xml:space="preserve">Pedro Guerra -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80"/>
                <w:sz w:val="22"/>
                <w:szCs w:val="20"/>
                <w:u w:val="single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FF"/>
                <w:sz w:val="20"/>
                <w:szCs w:val="20"/>
                <w:u w:val="single"/>
              </w:rPr>
              <w:t xml:space="preserve">Telefone: 3238-2490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2016-05-06T16:38:10Z</dcterms:modified>
  <cp:revision>54</cp:revision>
</cp:coreProperties>
</file>