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 w:val="false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49_1974096627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7"/>
                <w:szCs w:val="22"/>
                <w:u w:val="none"/>
              </w:rPr>
              <w:t xml:space="preserve">Garotada pode aprender a fazer biscoitos de goiabada na Biblioteca Infantil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cozinha caipira da Biblioteca Infantil Municipal “Renato Sêneca de Sá Fleury” vai reunir nesta quarta-feira dia 11, das 14h às 16h, a garotada para mais uma edição da oficina de culinária. Desta vez, os minichefes de cozinha vão aprender a fazer biscoitinhos de goiabada e ainda ouvir histórias de tropeiros, contadas pela arte-educadora Paula Regina Minatogawa.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Realizada pela Prefeitura de Sorocaba, por meio da Secretaria da Cultura (Secult), a atividade integra a programação da 49ª Semana do Tropeiro e visa ensinar receitas rápidas e fáceis para as crianças fazerem em casa e, de uma forma lúdica, ainda aprender sobre o tropeirismo que influenciou o desenvolvimento de várias regiões do País, incluindo o Estado de São Paulo.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Secretaria da Cultura (Secult), são oferecidas 20 vagas para a oficina e todos os ingredientes são disponibilizados pela própria Prefeitura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inscrições podem ser feitas pelo telefone (15) 3231.5723, até 12h desta quarta-feira (11). A Biblioteca Infantil está localizada na Rua da Penha, 673, no Centro, e funciona de segunda a sexta-feira, das 8h às 17h.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2016-05-10T11:09:36Z</dcterms:modified>
  <cp:revision>53</cp:revision>
</cp:coreProperties>
</file>