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103_323112118"/>
            <w:r>
              <w:rPr>
                <w:rFonts w:ascii="Verdana" w:hAnsi="Verdana"/>
                <w:b/>
                <w:sz w:val="24"/>
                <w:szCs w:val="24"/>
              </w:rPr>
              <w:t>Zoo vai comemorar Dia Internacional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de Preservação dos Anfíbios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b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Para celebrar o Dia Internacional de Preservação dos Anfíbios (</w:t>
            </w:r>
            <w:r>
              <w:rPr>
                <w:rFonts w:ascii="Verdana" w:hAnsi="Verdana"/>
                <w:sz w:val="22"/>
                <w:szCs w:val="22"/>
              </w:rPr>
              <w:t xml:space="preserve">comemorado em </w:t>
            </w:r>
            <w:r>
              <w:rPr>
                <w:rFonts w:ascii="Verdana" w:hAnsi="Verdana"/>
                <w:sz w:val="22"/>
                <w:szCs w:val="22"/>
              </w:rPr>
              <w:t>30 de abril, o Parque Zoológico Municipal “Quinzinho de Barros” terá atividades especiais neste domingo dia 1º de maio, das 9h às 12h e das 13h às 16h, em seu Museu de Zoologia.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Realizadas pela Prefeitura de Sorocaba, por meio da Secretaria do Meio Ambiente (Sema), as atividades visam chamar a atenção do público para a importância da preservação destes animais, aliando diversão com muito aprendizado.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Apesar de muitas pessoas acharem que anfíbio é sinônimo de sapo, na verdade pode-se dizer que o grupo de animais chamado anfíbios é composto por sapos, rãs, pererecas, cecílias e salamandras. Em todo o mundo existem 7.044 espécies de anfíbios e, ainda assim, este grupo de animais é um dos mais ameaçados que existem.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Museu de Zoologia o público poderá saber mais sobre o trabalho desenvolvido no local e conhecer a biodiversidade do seu acervo composto, principalmente, de animais taxidermizados (empalhados) das mais diversas espécies, crânios, patas, bicos, peles, ovos e ninhos que são utilizados para a Educação Ambiental.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Zoológico está localizado na Rua Teodoro Kaisel, 883, na Vila Hortência, e funciona de terça a domingo, das 9h às 17h. Mais informações pelo telefone (15) 3227.5454.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2016-04-27T16:05:41Z</dcterms:modified>
  <cp:revision>45</cp:revision>
</cp:coreProperties>
</file>