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41_1112145881"/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 xml:space="preserve">Rua Assunção começa a receber recapeamento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bookmarkStart w:id="1" w:name="__DdeLink__41_1112145881"/>
            <w:bookmarkStart w:id="2" w:name="__DdeLink__41_1112145881"/>
            <w:bookmarkEnd w:id="2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b/>
                <w:bCs/>
                <w:i/>
                <w:iCs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Mais uma via começou a receber recapeamento nesta segunda-feira (25). A Obragen Engenharia e Construções Ltda. iniciou o trabalho na Rua Assunção, no Jardim América. A obra de benfeitoria teve andamento entre a Avenida Antonio Carlos Comitre e Rua Caracas. O trecho permaneceu interditado e amarelinhos da Urbes – Trânsito e Transportes orientavam os motoristas a seguir até a Avenida Caribe.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trabalho de recape de ruas está sendo realizado pela Prefeitura de Sorocaba, por meio da Secretaria de Mobilidade, Desenvolvimento Urbano e Obras (Semob), que também é agente fiscalizador do serviço, juntamente com a Pri Engenharia, empresa especializada em fiscalização e acompanhamento de obras públicas.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rua Assunção é muito utilizada por motoristas que pretendem acessar a rua João Wagner Wey. Na sequência, pela rua Sylvio Campolim os condutores de veículos podem chegar até a avenida Abraham Lincoln, no Jardim do Estados.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Após o término do serviço o próximo local a receber asfalto novo é a Avenida Caribe. A via começa na Avenida Antonio Carlos Comitre e termina rua La Prata, no Jardim América.  Na mesma região a Alameda Assunta Barizani Tienghi e a rua Sylvio Campolim já estão totalmente recapeadas. O serviço está sendo realizado em ruas e avenidas que têm alto tráfego de carros, caminhões e ônibus.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Todas as ruas e avenidas serão sinalizadas verticalmente (placas) e horizontalmente (faixas) pela Urbes – Trânsito e Transportes.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2016-04-25T15:46:42Z</dcterms:modified>
  <cp:revision>43</cp:revision>
</cp:coreProperties>
</file>