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41"/>
        <w:gridCol w:w="8903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bookmarkStart w:id="0" w:name="__DdeLink__58_633161760"/>
            <w:r>
              <w:rPr>
                <w:rFonts w:ascii="Verdana;sans-serif" w:hAnsi="Verdana;sans-serif"/>
                <w:b/>
                <w:color w:val="000000"/>
                <w:sz w:val="24"/>
                <w:szCs w:val="24"/>
                <w:highlight w:val="white"/>
                <w:u w:val="none"/>
              </w:rPr>
              <w:t xml:space="preserve">Professores podem fazer curso para abordar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bookmarkEnd w:id="0"/>
            <w:r>
              <w:rPr>
                <w:rFonts w:ascii="Verdana;sans-serif" w:hAnsi="Verdana;sans-serif"/>
                <w:b/>
                <w:color w:val="000000"/>
                <w:sz w:val="24"/>
                <w:szCs w:val="24"/>
                <w:highlight w:val="white"/>
                <w:u w:val="none"/>
              </w:rPr>
              <w:t>temática das Olimpíadas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/>
              <w:t xml:space="preserve"> </w:t>
            </w:r>
            <w:r>
              <w:rPr>
                <w:rFonts w:ascii="Verdana;sans-serif" w:hAnsi="Verdana;sans-serif"/>
              </w:rPr>
              <w:t xml:space="preserve">A Secretaria da Educação (Sedu), por meio dos programas 'Escola da Escola' e 'Escola Saudável', emitiu comunicado a todas as instituições de ensino da Rede Municipal, na última sexta-feira </w:t>
            </w:r>
            <w:r>
              <w:rPr>
                <w:rFonts w:ascii="Verdana;sans-serif" w:hAnsi="Verdana;sans-serif"/>
              </w:rPr>
              <w:t xml:space="preserve">dia </w:t>
            </w:r>
            <w:r>
              <w:rPr>
                <w:rFonts w:ascii="Verdana;sans-serif" w:hAnsi="Verdana;sans-serif"/>
              </w:rPr>
              <w:t>8, com o intuito de incentivar a participação de professores no curso à distância que aborda o tema das Olimpíadas.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</w:rPr>
              <w:t>Promovido pelo Instituto Transforma, na modalidade online, a proposta é interdisciplinar professores de educação física, orientadores pedagógicos e tutores de agentes jovens – como auxiliares de educação e inspetores de alunos - na abordagem da temática dos Jogos Olímpicos Rio 2016. O objetivo é o de desenvolver conteúdos e atividades para alunos, promovendo os valores Olímpicos e Paralímpicos, sugerindo atividades que auxiliem a melhorar o clima e resultados escolares.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</w:rPr>
              <w:t>A plataforma do curso apresenta conteúdos que potencializam este processo, com um ambiente virtual que disponibiliza fóruns temáticos e interativos para que os professores compartilharem suas experiências. Ao final do curso, os participantes receberão certificados de formação.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</w:rPr>
              <w:t>Sorocaba foi um dos 329 municípios selecionados pelo Comitê Olímpico para receber a passagem da Tocha Olímpica. No dia 17 de julho, o maior símbolo esportivo mundial passará pela cidade em um percurso de aproximadamente doze quilômetros. Na ocasião, 62 condutores se revezarão por locais que envolvem grande concentração de pessoas e pontos históricos.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</w:rPr>
              <w:t>Ao redor do mundo, a tocha olímpica percorrerá 20 mil quilômetros em solo e 10 mil milhas aéreas. Após a passagem pelas cidades brasileiras, a tocha chegará ao estádio do Maracanã (RJ), no dia 5 de agosto.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Roberto Menna – trmenna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strike w:val="false"/>
                  <w:dstrike w:val="false"/>
                  <w:color w:val="00000A"/>
                  <w:sz w:val="20"/>
                  <w:u w:val="none"/>
                  <w:effect w:val="none"/>
                </w:rPr>
                <w:t>@sorocaba.sp.gov.br</w:t>
              </w:r>
            </w:hyperlink>
          </w:p>
          <w:p>
            <w:pPr>
              <w:pStyle w:val="Corpodetexto"/>
              <w:spacing w:lineRule="auto" w:line="36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Telefone: 3238-2467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2016-04-11T12:21:37Z</cp:lastPrinted>
  <dcterms:modified xsi:type="dcterms:W3CDTF">2016-04-11T15:29:45Z</dcterms:modified>
  <cp:revision>46</cp:revision>
</cp:coreProperties>
</file>