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9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30/03/16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    </w:t>
            </w:r>
            <w:bookmarkStart w:id="0" w:name="__DdeLink__499_12288428"/>
            <w:r>
              <w:rPr>
                <w:rStyle w:val="Nfase"/>
                <w:rFonts w:cs="Calibri" w:ascii="Verdana" w:hAnsi="Verdana"/>
                <w:b/>
                <w:bCs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  <w:u w:val="none"/>
              </w:rPr>
              <w:t>P</w:t>
            </w:r>
            <w:r>
              <w:rPr>
                <w:rStyle w:val="Nfase"/>
                <w:rFonts w:cs="Calibri" w:ascii="Verdana" w:hAnsi="Verdana"/>
                <w:b/>
                <w:bCs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  <w:u w:val="none"/>
              </w:rPr>
              <w:t>AT tem</w:t>
            </w:r>
            <w:r>
              <w:rPr>
                <w:rStyle w:val="Nfase"/>
                <w:rFonts w:cs="Calibri" w:ascii="Verdana" w:hAnsi="Verdana"/>
                <w:b/>
                <w:bCs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  <w:u w:val="none"/>
              </w:rPr>
              <w:t xml:space="preserve"> </w:t>
            </w:r>
            <w:r>
              <w:rPr>
                <w:rStyle w:val="Nfase"/>
                <w:rFonts w:cs="Calibri" w:ascii="Verdana" w:hAnsi="Verdana"/>
                <w:b/>
                <w:bCs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  <w:u w:val="none"/>
              </w:rPr>
              <w:t>89</w:t>
            </w:r>
            <w:r>
              <w:rPr>
                <w:rStyle w:val="Nfase"/>
                <w:rFonts w:cs="Calibri" w:ascii="Verdana" w:hAnsi="Verdana"/>
                <w:b/>
                <w:bCs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  <w:u w:val="none"/>
              </w:rPr>
              <w:t xml:space="preserve"> vagas </w:t>
            </w:r>
            <w:bookmarkEnd w:id="0"/>
            <w:r>
              <w:rPr>
                <w:rStyle w:val="Nfase"/>
                <w:rFonts w:cs="Calibri" w:ascii="Verdana" w:hAnsi="Verdana"/>
                <w:b/>
                <w:bCs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  <w:u w:val="none"/>
              </w:rPr>
              <w:t>para diversas áreas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Normal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 xml:space="preserve">Jornalista: 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r>
          </w:p>
          <w:p>
            <w:pPr>
              <w:pStyle w:val="Corpodetexto"/>
              <w:widowControl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6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  <w:tab/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 xml:space="preserve">O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 xml:space="preserve">Posto de Atendimento ao Trabalhador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>de Sorocaba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 xml:space="preserve"> (PAT),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 xml:space="preserve">ligado à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 xml:space="preserve">Secretaria do Emprego e Relações do Trabalho (SERT),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 xml:space="preserve">está com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 xml:space="preserve">89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 xml:space="preserve">vagas abertas nas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>áreas industriais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 xml:space="preserve">, comercial,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 xml:space="preserve">de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 xml:space="preserve">serviços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>e construção civil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 xml:space="preserve">. </w:t>
            </w:r>
          </w:p>
          <w:p>
            <w:pPr>
              <w:pStyle w:val="Corpodetexto"/>
              <w:widowControl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6"/>
              </w:rPr>
            </w:r>
          </w:p>
          <w:p>
            <w:pPr>
              <w:pStyle w:val="Corpodetexto"/>
              <w:widowControl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ab/>
              <w:t>Unidade responsável pelo encaminhamento de profissionais para o mercado de trabalho, somente no período da manhã desta quarta-feira (30) o PAT atendeu a 217 trabalhadores em busca de uma nova oportunidade de recolocação.</w:t>
            </w:r>
          </w:p>
          <w:p>
            <w:pPr>
              <w:pStyle w:val="Corpodetexto"/>
              <w:widowControl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76" w:before="0" w:after="150"/>
              <w:ind w:left="0" w:right="0" w:firstLine="567"/>
              <w:jc w:val="both"/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ab/>
              <w:t>Para concorrer às vagas os interessados devem comparecer ao P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>osto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 xml:space="preserve"> munidos da Carteira de Trabalho, do RG, do CPF e do cartão do PIS. A escolaridade exigida varia do Ensino Fundamental ao Ensino Superior, de acordo com os requisitos da ocupação.</w:t>
            </w:r>
          </w:p>
          <w:p>
            <w:pPr>
              <w:pStyle w:val="Normal"/>
              <w:widowControl/>
              <w:spacing w:lineRule="auto" w:line="276" w:before="0" w:after="150"/>
              <w:ind w:left="0" w:right="0" w:firstLine="567"/>
              <w:jc w:val="both"/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ab/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>O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 xml:space="preserve"> PAT funciona por meio de parceria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>entre a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 xml:space="preserve"> Prefeitura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>de Sorocaba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 xml:space="preserve">, por meio da Secretaria de Desenvolvimento Econômico e Trabalho (Sedet),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>e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 xml:space="preserve"> a Secretaria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>do Estado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 xml:space="preserve"> do Emprego e Relações do Trabalho (Sert). </w:t>
            </w:r>
          </w:p>
          <w:p>
            <w:pPr>
              <w:pStyle w:val="Normal"/>
              <w:widowControl/>
              <w:spacing w:lineRule="auto" w:line="276" w:before="0" w:after="150"/>
              <w:ind w:left="0" w:right="0" w:firstLine="567"/>
              <w:jc w:val="both"/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 xml:space="preserve">A unidade fica na Rua Coronel Cavalheiros, 353, no Centro – próximo ao Terminal São Paulo,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 xml:space="preserve">e atende de segunda a sexta-feira, das 8h às 16h30.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>Mais informações pelo telefone (15) 3229-2880.</w:t>
            </w:r>
          </w:p>
          <w:p>
            <w:pPr>
              <w:pStyle w:val="Normal"/>
              <w:widowControl/>
              <w:spacing w:lineRule="auto" w:line="276" w:before="0" w:after="150"/>
              <w:ind w:left="0" w:right="0" w:firstLine="567"/>
              <w:jc w:val="both"/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</w:r>
          </w:p>
          <w:p>
            <w:pPr>
              <w:pStyle w:val="Normal"/>
              <w:widowControl/>
              <w:spacing w:lineRule="auto" w:line="276" w:before="0" w:after="150"/>
              <w:ind w:left="0" w:right="0" w:firstLine="567"/>
              <w:jc w:val="both"/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</w:r>
          </w:p>
          <w:p>
            <w:pPr>
              <w:pStyle w:val="Normal"/>
              <w:widowControl/>
              <w:spacing w:lineRule="auto" w:line="276" w:before="0" w:after="150"/>
              <w:ind w:left="0" w:right="0" w:firstLine="567"/>
              <w:jc w:val="both"/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</w:r>
          </w:p>
          <w:p>
            <w:pPr>
              <w:pStyle w:val="Normal"/>
              <w:widowControl/>
              <w:spacing w:lineRule="auto" w:line="276" w:before="0" w:after="150"/>
              <w:ind w:left="0" w:right="0" w:firstLine="567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Corpodetexto"/>
              <w:widowControl/>
              <w:spacing w:lineRule="auto" w:line="360" w:before="0" w:after="0"/>
              <w:ind w:left="0" w:right="0" w:hanging="0"/>
              <w:jc w:val="left"/>
              <w:rPr/>
            </w:pPr>
            <w:r>
              <w:rPr>
                <w:rFonts w:ascii="Verdana" w:hAnsi="Verdana"/>
                <w:b/>
                <w:bCs/>
              </w:rPr>
              <w:t xml:space="preserve">Claudia Volpe - </w:t>
            </w:r>
            <w:hyperlink r:id="rId2">
              <w:r>
                <w:rPr>
                  <w:rStyle w:val="LinkdaInternet"/>
                  <w:rFonts w:ascii="Verdana" w:hAnsi="Verdana"/>
                  <w:b/>
                  <w:bCs/>
                </w:rPr>
                <w:t>cvolpe@sorocaba.sp.gov.br</w:t>
              </w:r>
            </w:hyperlink>
            <w:r>
              <w:rPr>
                <w:rFonts w:ascii="Verdana" w:hAnsi="Verdana"/>
                <w:b/>
                <w:bCs/>
              </w:rPr>
              <w:t xml:space="preserve"> </w:t>
            </w:r>
          </w:p>
          <w:p>
            <w:pPr>
              <w:pStyle w:val="Corpodetexto"/>
              <w:widowControl/>
              <w:spacing w:lineRule="auto" w:line="360" w:before="0" w:after="0"/>
              <w:ind w:left="0" w:right="0" w:hanging="0"/>
              <w:jc w:val="left"/>
              <w:rPr>
                <w:rFonts w:ascii="Verdana" w:hAnsi="Verdana"/>
                <w:b/>
                <w:b/>
                <w:bCs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Telefone: 3238-2490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0"/>
    <w:family w:val="swiss"/>
    <w:pitch w:val="variable"/>
  </w:font>
  <w:font w:name="Verdana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dodocumento">
    <w:name w:val="Título do documento"/>
    <w:basedOn w:val="Ttulo"/>
    <w:next w:val="Corpodetexto"/>
    <w:pPr>
      <w:jc w:val="center"/>
    </w:pPr>
    <w:rPr>
      <w:b/>
      <w:bCs/>
      <w:sz w:val="56"/>
      <w:szCs w:val="56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volpe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Application>LibreOffice/5.0.4.2$Windows_x86 LibreOffice_project/2b9802c1994aa0b7dc6079e128979269cf95bc78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dcterms:modified xsi:type="dcterms:W3CDTF">2016-03-30T13:13:01Z</dcterms:modified>
  <cp:revision>34</cp:revision>
</cp:coreProperties>
</file>