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0" w:name="__DdeLink__648_2076450621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Palacete Scarpa abriga Arquivo Histórico e a </w:t>
            </w:r>
          </w:p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1" w:name="__DdeLink__648_2076450621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Fonoteca Pública de Sorocaba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Além de obter informações principalmente sobre cursos, oficinas e toda a programação oferecida gratuitamente pela Secretaria da Cultura (Secult), a população pode ter acesso gratuito a dois importantes acervos disponíveis para consulta, no 2º andar do Palacete Scarpa, atual sede da Secretaria da Cultura: o arquivo de documentos históricos e a Fonoteca Pública de Sorocaba.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arquivo histórico reúne muitas curiosidades do município, com documentos que vão de atas da Câmara Municipal - que na época era como se fosse a Prefeitura de Sorocaba (antiga Prefeitura até 1942) - recortes de jornais antigos, até livros de registros dos Cemitérios da Saudade e da Consolação.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Todo o material faz parte do acervo do Centro Cultural “Antônio Francisco Gaspar”, criado em 1995, e que funcionava no Museu Histórico Sorocabano (MHS).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Já a Fonoteca de Sorocaba reúne um rico acervo, com milhares de peças - entre discos, CDs, partituras, livros, programas de concertos, manuscritos e revistas.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As pessoas interessadas em ter acesso ao Arquivo Histórico de Sorocaba podem fazer o agendamento pelos telefones (15) 3211.2911 e 3211.2902. Para ter acesso aos livros dos cemitérios não precisa fazer agendamento, basta comparecer no Palacete Scarpa </w:t>
            </w:r>
            <w:r>
              <w:rPr>
                <w:rFonts w:ascii="Verdana" w:hAnsi="Verdana"/>
                <w:sz w:val="22"/>
                <w:szCs w:val="22"/>
              </w:rPr>
              <w:t xml:space="preserve">que fica na  </w:t>
            </w:r>
            <w:r>
              <w:rPr>
                <w:rFonts w:ascii="Verdana;sans-serif" w:hAnsi="Verdana;sans-serif"/>
                <w:sz w:val="22"/>
              </w:rPr>
              <w:t>Rua Souza Pereira, 448, no Centro</w:t>
            </w:r>
            <w:r>
              <w:rPr/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de segunda a sexta-feira, das 8h às 16h30.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2016-03-01T11:08:12Z</dcterms:modified>
  <cp:revision>24</cp:revision>
</cp:coreProperties>
</file>