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6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14/03/16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bookmarkStart w:id="0" w:name="__DdeLink__229_1712908728"/>
            <w:bookmarkEnd w:id="0"/>
            <w:r>
              <w:rPr>
                <w:rFonts w:cs="Verdana" w:ascii="Verdana" w:hAnsi="Verdana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Feira de Artesanato permanece  no centro e no Mangal até dia 24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 xml:space="preserve">Realizada pela Prefeitura, por meio da Secretaria de Desenvolvimento Econômico e Trabalho (Sedet) e do Fundo Social de Solidariedade (FSS), Feira de Artesanato de Sorocaba permanecerá até o dia 24 de março na Praça da Maçonaria, no Mangal, e no Largo do Rosário, no centro.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>O evento consiste em uma boa oportunidade para que os moradores do bairro e comunidades vizinhas adquiriram produtos originais, feitos manualmente pelos artesãos locais.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Itinerante, a Feira de Artesanato conta com parceria das Associações Novos Rumos e Sorocabana de Artesanato (ASA) e funciona, diariamente, das 9h às 17h.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São 60 barracas dos mais variados tipos de produção manual, além de outras 23 barracas de alimentos. A feira também permite que os visitantes conheçam as modalidades de artesanatos oferecidas e desfrutem de boas comidas e bebidas, além de doces caseiros e salgadinhos, comercializados no local.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Além disso, para o artesão, se traduz em vitrine de negócio e geração de renda, já que pode expor e comercializar suas criações. Para a população, a Feira de Artesanato significa economia na hora de presentear ou adquirir novos produtos, pois as peças têm preços diferenciados do mercado comum.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Verdana" w:ascii="Verdana" w:hAnsi="Verdana"/>
                <w:i w:val="false"/>
                <w:iCs w:val="false"/>
                <w:color w:val="000000"/>
                <w:sz w:val="22"/>
                <w:szCs w:val="22"/>
              </w:rPr>
              <w:tab/>
              <w:t xml:space="preserve">São produtos confeccionados manualmente, como bolsas, toalhas, roupas, produtos pets, pedrarias, tricô, crochê, pintura em tecido, madeira, bijuterias e bordados.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i w:val="false"/>
                <w:iCs w:val="false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Verdana" w:ascii="Verdana" w:hAnsi="Verdana"/>
                <w:i w:val="false"/>
                <w:iCs w:val="false"/>
                <w:color w:val="000000"/>
                <w:sz w:val="22"/>
                <w:szCs w:val="22"/>
              </w:rPr>
              <w:t>Entre os dias 29 de março e 1 de abril, a Feira estará nas Praças Alberto Sarti (Brigadeiro Tobias) e Antonio Pinto (Cerrado).</w:t>
              <w:tab/>
              <w:t xml:space="preserve"> </w:t>
            </w:r>
          </w:p>
          <w:p>
            <w:pPr>
              <w:pStyle w:val="Normal"/>
              <w:spacing w:lineRule="auto" w:line="360" w:before="0" w:after="0"/>
              <w:ind w:hanging="0"/>
              <w:jc w:val="both"/>
              <w:rPr>
                <w:rStyle w:val="Textrun"/>
                <w:rFonts w:ascii="Verdana" w:hAnsi="Verdana"/>
                <w:b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CLAUDIO ROSTELLATO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2016-03-14T15:39:18Z</cp:lastPrinted>
  <dcterms:modified xsi:type="dcterms:W3CDTF">2016-03-14T16:57:32Z</dcterms:modified>
  <cp:revision>34</cp:revision>
</cp:coreProperties>
</file>