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527"/>
        <w:gridCol w:w="8508"/>
      </w:tblGrid>
      <w:tr>
        <w:trPr>
          <w:trHeight w:val="360" w:hRule="atLeast"/>
        </w:trPr>
        <w:tc>
          <w:tcPr>
            <w:tcW w:w="1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Style w:val="Nfase"/>
                <w:rFonts w:cs="Calibri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4"/>
                <w:u w:val="none"/>
              </w:rPr>
              <w:t xml:space="preserve">         </w:t>
            </w: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2"/>
                <w:u w:val="none"/>
              </w:rPr>
              <w:t xml:space="preserve"> </w:t>
            </w:r>
            <w:bookmarkStart w:id="0" w:name="__DdeLink__164_1096041275"/>
            <w:bookmarkEnd w:id="0"/>
            <w:r>
              <w:rPr>
                <w:rStyle w:val="Nfase"/>
                <w:rFonts w:eastAsia="Times New Roman"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FFFFFF" w:val="clear"/>
              </w:rPr>
              <w:t>Asfaltamento no Itapemirim está na fase final</w:t>
            </w:r>
          </w:p>
        </w:tc>
      </w:tr>
      <w:tr>
        <w:trPr>
          <w:trHeight w:val="81" w:hRule="atLeast"/>
        </w:trPr>
        <w:tc>
          <w:tcPr>
            <w:tcW w:w="1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360" w:before="0" w:after="0"/>
              <w:jc w:val="center"/>
              <w:rPr>
                <w:rFonts w:ascii="Verdana" w:hAnsi="Verdana" w:eastAsia="Times New Roman" w:cs="Verdana"/>
                <w:b/>
                <w:b/>
                <w:bCs/>
                <w:strike w:val="false"/>
                <w:dstrike w:val="false"/>
                <w:color w:val="000000"/>
                <w:sz w:val="30"/>
                <w:szCs w:val="30"/>
                <w:highlight w:val="white"/>
                <w:u w:val="none"/>
                <w:effect w:val="none"/>
              </w:rPr>
            </w:pPr>
            <w:r>
              <w:rPr/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Verdana" w:ascii="Verdana" w:hAnsi="Verdana"/>
                <w:color w:val="000000"/>
                <w:sz w:val="24"/>
                <w:szCs w:val="24"/>
              </w:rPr>
              <w:t xml:space="preserve">A Prefeitura de Sorocaba, por meio da Secretaria de Mobilidade, Desenvolvimento Urbano e Obras (Semob),  está finalizando o asfaltamento da rua Eugênia de Oliveira Cirne, a principal via do bairro Jardim Itapemirim, na Zona Norte da cidade. A obra é  uma antiga reivindicação daquela comunidade. 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Verdana" w:ascii="Verdana" w:hAnsi="Verdana"/>
                <w:color w:val="000000"/>
                <w:sz w:val="24"/>
                <w:szCs w:val="24"/>
              </w:rPr>
              <w:t xml:space="preserve">O trabalho está sendo executado num trecho de 1.530 metros da via pela empresa Atrio Construção e Incorporação Ltda. Na manhã desta quinta-feira (31), funcionários da empresa trabalhavam a construção de uma caixa coletora de esgoto.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Verdana" w:ascii="Verdana" w:hAnsi="Verdana"/>
                <w:color w:val="000000"/>
                <w:sz w:val="24"/>
                <w:szCs w:val="24"/>
              </w:rPr>
              <w:t>A expectativa é que na próxima semana – caso não chova – o local já possa ser aterrado. Na sequência dois pequenos trechos da via devem receber o asfalto.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4"/>
                <w:szCs w:val="24"/>
              </w:rPr>
              <w:t>Ao todo a rua ganhou 3.060 metros lineares de guias e sarjetas e passou a ter 7,4 metros de largura. Parte do trecho beneficiado também é conhecido como rua Priscila e outro como Projetada 1.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cs="Verdana"/>
                <w:b w:val="false"/>
                <w:b w:val="false"/>
                <w:bCs w:val="false"/>
                <w:color w:val="000000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Web"/>
              <w:pBdr>
                <w:bottom w:val="single" w:sz="2" w:space="2" w:color="000000"/>
              </w:pBdr>
              <w:spacing w:lineRule="auto" w:line="360" w:before="0" w:after="0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Web"/>
              <w:spacing w:lineRule="auto" w:line="360" w:before="0" w:after="0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Web"/>
              <w:spacing w:lineRule="auto" w:line="360" w:before="0" w:after="0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Web"/>
              <w:spacing w:lineRule="auto" w:line="360" w:before="0" w:after="0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 xml:space="preserve">Pedro Guerra – </w:t>
            </w:r>
            <w:hyperlink r:id="rId2">
              <w:r>
                <w:rPr>
                  <w:rStyle w:val="LinkdaInternet"/>
                  <w:rFonts w:cs="Verdana" w:ascii="Verdana" w:hAnsi="Verdana"/>
                </w:rPr>
                <w:t>pguerra@sorocaba.sp.gov.br</w:t>
              </w:r>
            </w:hyperlink>
            <w:r>
              <w:rPr>
                <w:rFonts w:cs="Verdana"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Web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  <w:lang w:val="pt-BR"/>
              </w:rPr>
              <w:t>Telefone: 3238-2294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/>
                <w:b/>
                <w:color w:val="000000"/>
                <w:sz w:val="24"/>
                <w:szCs w:val="22"/>
              </w:rPr>
            </w:pPr>
            <w:r>
              <w:rPr>
                <w:rFonts w:ascii="Verdana" w:hAnsi="Verdana"/>
                <w:sz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/>
                <w:b/>
                <w:color w:val="000000"/>
                <w:sz w:val="24"/>
                <w:szCs w:val="22"/>
              </w:rPr>
            </w:pPr>
            <w:r>
              <w:rPr>
                <w:rFonts w:ascii="Verdana" w:hAnsi="Verdana"/>
                <w:sz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;sans-serif" w:hAnsi="Verdana;sans-serif"/>
                <w:b/>
                <w:sz w:val="20"/>
              </w:rPr>
            </w:pPr>
            <w:r>
              <w:rPr/>
            </w:r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 w:cs="Arial"/>
                <w:b/>
                <w:b/>
                <w:bCs/>
                <w:color w:val="000000"/>
                <w:sz w:val="20"/>
                <w:szCs w:val="18"/>
              </w:rPr>
            </w:pPr>
            <w:r>
              <w:rPr/>
            </w:r>
          </w:p>
          <w:p>
            <w:pPr>
              <w:pStyle w:val="Corpodetexto"/>
              <w:spacing w:lineRule="auto" w:line="240" w:before="0" w:after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qFormat/>
    <w:pPr>
      <w:suppressAutoHyphens w:val="true"/>
      <w:spacing w:lineRule="atLeast" w:line="100" w:before="280" w:after="280"/>
      <w:jc w:val="both"/>
    </w:pPr>
    <w:rPr>
      <w:rFonts w:ascii="Arial" w:hAnsi="Arial" w:eastAsia="Times New Roman" w:cs="Arial"/>
      <w:sz w:val="21"/>
      <w:szCs w:val="21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2016-03-31T15:36:54Z</cp:lastPrinted>
  <dcterms:modified xsi:type="dcterms:W3CDTF">2016-03-31T15:37:09Z</dcterms:modified>
  <cp:revision>36</cp:revision>
</cp:coreProperties>
</file>