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rpodetexto"/>
              <w:widowControl/>
              <w:spacing w:lineRule="auto" w:line="276" w:before="57" w:after="0"/>
              <w:ind w:left="0" w:right="0" w:firstLine="567"/>
              <w:jc w:val="both"/>
              <w:rPr>
                <w:rFonts w:ascii="Verdana;sans-serif" w:hAnsi="Verdana;sans-serif"/>
                <w:b/>
                <w:color w:val="000000"/>
              </w:rPr>
            </w:pPr>
            <w:bookmarkStart w:id="0" w:name="__DdeLink__168_164420612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4"/>
                <w:u w:val="none"/>
              </w:rPr>
              <w:t>Alunos recebem itens do material escolar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" w:type="dxa"/>
            </w:tcMar>
          </w:tcPr>
          <w:p>
            <w:pPr>
              <w:sectPr>
                <w:type w:val="nextPage"/>
                <w:pgSz w:w="11906" w:h="16838"/>
                <w:pgMar w:left="1134" w:right="1134" w:header="0" w:top="1134" w:footer="0" w:bottom="1134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36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A Prefeitura de Sorocaba, por meio da Secretaria da Educação (Sedu), recebe a partir da próxima segunda-feira, dia 28 de março, os últimos três itens que compõe o Kit Escolar 2016. As unidades escolares vêm fazendo a distribuição dos materiais já recebidos aos alunos. Os três últimos itens são caderno, folha de sulfite e pasta poliondas. Todo o material foi adquirido por meio de licitação. </w:t>
            </w:r>
          </w:p>
          <w:p>
            <w:pPr>
              <w:pStyle w:val="Normal"/>
              <w:spacing w:lineRule="auto" w:line="36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O secretário da Educação, Flaviano Agostinho de Lima, explica que, num primeiro momento, as escolas receberam os itens referentes aos primeiros lotes adquiridos e com isso iniciaram a distribuição. Segundo </w:t>
            </w:r>
            <w:r>
              <w:rPr>
                <w:rFonts w:ascii="Verdana" w:hAnsi="Verdana"/>
                <w:sz w:val="24"/>
                <w:szCs w:val="24"/>
              </w:rPr>
              <w:t>ele</w:t>
            </w:r>
            <w:r>
              <w:rPr>
                <w:rFonts w:ascii="Verdana" w:hAnsi="Verdana"/>
                <w:sz w:val="24"/>
                <w:szCs w:val="24"/>
              </w:rPr>
              <w:t xml:space="preserve">, as empresas vencedoras para o fornecimento desses itens devem efetuar a entrega a partir da próxima segunda-feira, conforme cláusula contratual. </w:t>
            </w:r>
          </w:p>
          <w:p>
            <w:pPr>
              <w:pStyle w:val="Normal"/>
              <w:spacing w:lineRule="auto" w:line="36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Todo o material escolar adquirido foi entregue em cada uma das unidades escolares pela própria empresa vencedora da licitação. </w:t>
            </w:r>
          </w:p>
          <w:p>
            <w:pPr>
              <w:pStyle w:val="Normal"/>
              <w:spacing w:lineRule="auto" w:line="36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 xml:space="preserve">De acordo com a chefe de divisão de Administração e Finanças da Sedu, Fani Albertoni Pizarro Ramos, 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>o material adquirido será entregue de acordo com o número de alunos de cada escola. Todos os alunos da Rede Municipal de Ensino serão beneficiados.</w:t>
            </w:r>
          </w:p>
          <w:p>
            <w:pPr>
              <w:pStyle w:val="Normal"/>
              <w:spacing w:lineRule="auto" w:line="360"/>
              <w:ind w:firstLine="708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360"/>
              <w:ind w:firstLine="708"/>
              <w:jc w:val="both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/>
              <w:ind w:hanging="0"/>
              <w:jc w:val="both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André Reis</w:t>
            </w:r>
          </w:p>
          <w:p>
            <w:pPr>
              <w:pStyle w:val="Normal"/>
              <w:spacing w:lineRule="auto" w:line="240"/>
              <w:ind w:hanging="0"/>
              <w:jc w:val="both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Douglas Valle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2016-03-21T16:42:38Z</cp:lastPrinted>
  <dcterms:modified xsi:type="dcterms:W3CDTF">2016-03-21T16:57:05Z</dcterms:modified>
  <cp:revision>32</cp:revision>
</cp:coreProperties>
</file>