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;sans-serif" w:hAnsi="Verdana;sans-serif"/>
                <w:b/>
                <w:color w:val="000000"/>
                <w:sz w:val="27"/>
              </w:rPr>
            </w:pPr>
            <w:r>
              <w:rPr>
                <w:rFonts w:cs="Calibri" w:ascii="Verdana" w:hAnsi="Verdana"/>
                <w:b/>
                <w:bCs/>
                <w:color w:val="000000"/>
                <w:sz w:val="22"/>
                <w:szCs w:val="22"/>
              </w:rPr>
              <w:t>TJ João Romão tem mais de 350 vagas para diversas oficinas em março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color w:val="000000"/>
                <w:sz w:val="27"/>
              </w:rPr>
            </w:r>
          </w:p>
          <w:p>
            <w:pPr>
              <w:pStyle w:val="Corpodetex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Território Jovem (TJ) João Romão está com mais de 350 vagas em aberto para 10 diferentes oficinas gratuitas. As atividades são para jovens sorocabanos de 12 a 29 anos, exceto o “Projeto Viva Meninas”, que será para garotas de 12 a 16 anos, e o Pintura Solidária, destinado a crianças e adolescentes, dos 8 aos 17 anos. </w:t>
            </w:r>
          </w:p>
          <w:p>
            <w:pPr>
              <w:pStyle w:val="Corpodetex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Para se inscrever nas aulas de ginástica/zumba, boxe, street dance, capoeira, futsal, kung fu, parkour, artesanato e pintura solidária, basta comparecer à unidade com RG e CPF. </w:t>
            </w:r>
          </w:p>
          <w:p>
            <w:pPr>
              <w:pStyle w:val="Corpodetex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Administrado pela Coordenadoria da Juventude da Secretaria de Desenvolvimento Social (Sedes), o TJ tem o intuito de trazer possibilidades de educação não formal aos jovens, além de oferecer cursos profissionalizantes e experiências de lazer em geral. </w:t>
            </w:r>
          </w:p>
          <w:p>
            <w:pPr>
              <w:pStyle w:val="Corpodetex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Trata-se de um espaço aberto para manifestações culturais e artísticas, propostas pelos próprios jovens. Pode ser usado, também, para eventos de grupos musicais e de dança, ensaios, entre outras apresentações.</w:t>
            </w:r>
          </w:p>
          <w:p>
            <w:pPr>
              <w:pStyle w:val="Corpodetex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TJ João Romão funciona de segunda a sexta-feira, das 8h às 17h, e fica na rua Adelino Scarpa, 60. Mais informações pelo telefone (15) 3234-1025.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Esdras Felipe Pereira – Programa de Estágio sob a supervisão de Tânia Franco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Claudio Rostellato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2016-02-29T17:56:51Z</dcterms:modified>
  <cp:revision>24</cp:revision>
</cp:coreProperties>
</file>