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1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17/02/16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before="0" w:after="0"/>
              <w:ind w:left="0" w:right="0" w:firstLine="567"/>
              <w:jc w:val="center"/>
              <w:rPr>
                <w:rFonts w:ascii="Verdana;sans-serif" w:hAnsi="Verdana;sans-serif"/>
                <w:b/>
              </w:rPr>
            </w:pPr>
            <w:bookmarkStart w:id="0" w:name="__DdeLink__34_1493963526"/>
            <w:bookmarkEnd w:id="0"/>
            <w:r>
              <w:rPr>
                <w:rFonts w:cs="Calibri" w:ascii="Verdana;sans-serif" w:hAnsi="Verdana;sans-serif"/>
                <w:b/>
                <w:bCs/>
                <w:color w:val="000000"/>
                <w:sz w:val="24"/>
                <w:szCs w:val="24"/>
              </w:rPr>
              <w:t>Samu enfrenta dificuldades para receber ligações de algumas operadoras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21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;sans-serif" w:hAnsi="Verdana;sans-serif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Munícipes que possuem telefones celulares das operadoras Tim, Oi e Claro poderão enfrentar dificuldades ao tentar entrar em contato com o Serviço de Atendimento Móvel de Urgência (Samu) pelo número 192.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Conforme o chefe de Seção de Apoio Administrativo do Samu, Diego Bispo Fernandes, o problema técnico foi identificado nesta terça-feira (16) e permanece sem previsão para ser resolvido. Por enquanto, a alternativa, segundo ele, é ligar para o 193, que é do Corpo de Bombeiros, cuja base é integrada ao Samu.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De acordo com Fernandes, após receberem algumas reclamações, os próprios funcionários do Samu começaram a ligar, com números de diferentes operadoras, e confirmaram o problema. Apenas com celulares da Vivo, informa, foi possível completar as chamadas. Ele comenta que também recebeu queixas de trabalhadores da Santa Casa e do Pronto Atendimento (PA) São Guilherme. </w:t>
            </w:r>
          </w:p>
          <w:p>
            <w:pPr>
              <w:pStyle w:val="Corpodetexto"/>
              <w:spacing w:before="0" w:after="0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  <w:p>
            <w:pPr>
              <w:pStyle w:val="Corpodetexto"/>
              <w:spacing w:before="0" w:after="0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2"/>
                <w:szCs w:val="22"/>
              </w:rPr>
              <w:t>Às 10h desta quarta-feira (17), Fernandes entrou em contato com o setor de telefonia da Prefeitura de Sorocaba para que, junto da operadora Vivo – responsável pelo receptor de chamadas do Samu -, pudesse resolver a situação. Até a publicação desta nota, no entanto, o problema ainda não havia sido corrigido</w:t>
            </w:r>
            <w:r>
              <w:rPr>
                <w:rFonts w:ascii="Verdana" w:hAnsi="Verdana"/>
                <w:sz w:val="22"/>
                <w:szCs w:val="22"/>
              </w:rPr>
              <w:t xml:space="preserve">. 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Esdras Felipe Pereira – Programa de Estágio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Supervisão Tânia Franco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altName w:val="sans-serif"/>
    <w:charset w:val="00"/>
    <w:family w:val="auto"/>
    <w:pitch w:val="default"/>
  </w:font>
  <w:font w:name="Verdana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2016-02-17T16:28:05Z</dcterms:modified>
  <cp:revision>23</cp:revision>
</cp:coreProperties>
</file>