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7"/>
                <w:szCs w:val="24"/>
              </w:rPr>
            </w:pPr>
            <w:bookmarkStart w:id="0" w:name="__DdeLink__24_1244775295"/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27"/>
                <w:szCs w:val="24"/>
              </w:rPr>
              <w:t>Prefeitura entrega obras de pavimentação no Iporanga 1 nesta quarta-feira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Sorocaba, por meio da Secretaria de Mobilidade, Desenvolvimento Urbano e Obras entrega nesta quarta-feira 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 xml:space="preserve">03, às </w:t>
            </w:r>
            <w:r>
              <w:rPr>
                <w:rFonts w:ascii="Verdana" w:hAnsi="Verdana"/>
                <w:sz w:val="22"/>
                <w:szCs w:val="22"/>
              </w:rPr>
              <w:t>cinco da tarde,</w:t>
            </w:r>
            <w:r>
              <w:rPr>
                <w:rFonts w:ascii="Verdana" w:hAnsi="Verdana"/>
                <w:sz w:val="22"/>
                <w:szCs w:val="22"/>
              </w:rPr>
              <w:t xml:space="preserve"> as obras de pavimentação asfáltica da Rua Aureliano César Nascimento, no bairro Iporanga 1. A intervenção contemplou ainda as ruas Euclides Cassiano de Araújo e Rua 3.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pavimentação das vias levou mais qualidade de vida aos moradores daquela região, bem como facilitou o acesso às dezenas de empresas instaladas nos arredores. A obra foi viabilizada por financiamento obtido pela Prefeitura perante o Governo Federal, por meio da segunda fase do Programa de Aceleração do Crescimento (PAC).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obras compreenderam ainda a construção de guias, sarjetas, calçadas, galerias pluviais, além do pavimento asfáltico. Somente na Rua Aureliano César Nascimento foram 11.840 m² de pavimento asfáltico. As outras duas vias somam 2.560 m² de asfalto.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solenidade de entrega será na Rua Aureliano César Nascimento, altura do nº 491, em frente à Igreja Assembleia de Deus.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ANDRÉ REIS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2016-02-02T17:57:37Z</dcterms:modified>
  <cp:revision>22</cp:revision>
</cp:coreProperties>
</file>