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30"/>
              </w:rPr>
            </w:pPr>
            <w:bookmarkStart w:id="0" w:name="__DdeLink__33_1845918807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2"/>
                <w:szCs w:val="22"/>
              </w:rPr>
              <w:t>Prefeitura abre inscrição para novos cursos gratuitos na Uniten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da Secretaria de Desenvolvimento Econômico e Trabalho, em parceria com o Instituto Flextronics, está com inscrições abertas para interessados em participar, gratuitamente, de cinco cursos de capacitação. Ao todo, são 300 vagas e as aulas acontecerão na Universidade do Trabalhador Empreendedor e Negócios (Uniten), da Vila Barão, na unidade Metareciclagem, no Jardim Zulmira, e na Uniten do Éden, a partir do dia 7 de março.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cursos são: Logística Básica, Criação e Manutenção de Sites, Ferramentas de Qualidade, Montagem e Manutenção de Computadores e Internet Básica. As inscrições acontecem nesta quinta e sexta-feira </w:t>
            </w:r>
            <w:r>
              <w:rPr>
                <w:rFonts w:ascii="Verdana" w:hAnsi="Verdana"/>
                <w:sz w:val="22"/>
                <w:szCs w:val="22"/>
              </w:rPr>
              <w:t xml:space="preserve">dias </w:t>
            </w:r>
            <w:r>
              <w:rPr>
                <w:rFonts w:ascii="Verdana" w:hAnsi="Verdana"/>
                <w:sz w:val="22"/>
                <w:szCs w:val="22"/>
              </w:rPr>
              <w:t>25 e 26 e na segunda-feira, dia 29, das 9h às 11h30 e das 13h30 às 16h, na Uniten, que fica na Avenida General Osório, 1.840, na Vila Barão. Informações pelos telefones 3316.1636 / 1634 / 1639.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ato da inscrição, os candidatos devem apresentar somente os documentos RG e CPF (originais). Serão realizadas as inscrições para o número de vaga oferecido, seguindo os critérios de classificação: desemprego e ordem de chegada. O resultado será publicado no dia 2 de março no site sorocaba.sp.gov.br/uniten.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candidatos aprovados devem fazer a matrícula nos dia 2 ou 3 de março, apresentando à secretaria da Uniten (das 8h às 11h30 ou das 13h30 às 16h30 ou das 18h às 22h) o RG e o CPF (originais) novamente e mais a Carteira de Trabalho para comprovar a situação de desemprego.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Bell Molina 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2016-02-23T17:02:56Z</dcterms:modified>
  <cp:revision>24</cp:revision>
</cp:coreProperties>
</file>