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203" w:type="dxa"/>
        <w:jc w:val="left"/>
        <w:tblInd w:w="-4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650"/>
        <w:gridCol w:w="8553"/>
      </w:tblGrid>
      <w:tr>
        <w:trPr>
          <w:trHeight w:val="360" w:hRule="atLeast"/>
        </w:trPr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7"/>
                <w:szCs w:val="22"/>
              </w:rPr>
            </w:pPr>
            <w:r>
              <w:rPr>
                <w:rFonts w:cs="Calibri" w:ascii="Verdana;sans-serif" w:hAnsi="Verdana;sans-serif"/>
                <w:b/>
                <w:bCs/>
                <w:color w:val="000000"/>
                <w:sz w:val="27"/>
                <w:szCs w:val="22"/>
              </w:rPr>
              <w:t>Consulta pública do Plano Municipal de Cultura acontecerá nos bairros</w:t>
            </w:r>
          </w:p>
        </w:tc>
      </w:tr>
      <w:tr>
        <w:trPr>
          <w:trHeight w:val="81" w:hRule="atLeast"/>
        </w:trPr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18"/>
                <w:szCs w:val="18"/>
              </w:rPr>
              <w:t>TEXTO/ 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Após abrir a consulta pública online a respeito das metas para o Plano Municipal de Cultura, a Prefeitura de Sorocaba, por meio da Secretaria da Cultura , realiza a partir deste mês de fevereiro encontros territoriais em praças e parques de oito bairros, abrangendo todas as regiões do município. O primeiro </w:t>
            </w:r>
            <w:r>
              <w:rPr>
                <w:rFonts w:ascii="Verdana" w:hAnsi="Verdana"/>
                <w:sz w:val="22"/>
                <w:szCs w:val="22"/>
              </w:rPr>
              <w:t xml:space="preserve">acontece </w:t>
            </w:r>
            <w:r>
              <w:rPr>
                <w:rFonts w:ascii="Verdana" w:hAnsi="Verdana"/>
                <w:sz w:val="22"/>
                <w:szCs w:val="22"/>
              </w:rPr>
              <w:t xml:space="preserve"> no dia 13 de fevereiro, das </w:t>
            </w:r>
            <w:r>
              <w:rPr>
                <w:rFonts w:ascii="Verdana" w:hAnsi="Verdana"/>
                <w:sz w:val="22"/>
                <w:szCs w:val="22"/>
              </w:rPr>
              <w:t xml:space="preserve">três da tarde às sete da noite </w:t>
            </w:r>
            <w:r>
              <w:rPr>
                <w:rFonts w:ascii="Verdana" w:hAnsi="Verdana"/>
                <w:sz w:val="22"/>
                <w:szCs w:val="22"/>
              </w:rPr>
              <w:t xml:space="preserve"> na Praça “Altino Sotil de Oliveira”, em Aparecidinha.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objetivo da Secretaria da Cultura com estes encontros presenciais é envolver um maior número de munícipes na elaboração do P</w:t>
            </w:r>
            <w:r>
              <w:rPr>
                <w:rFonts w:ascii="Verdana" w:hAnsi="Verdana"/>
                <w:sz w:val="22"/>
                <w:szCs w:val="22"/>
              </w:rPr>
              <w:t>lano</w:t>
            </w:r>
            <w:r>
              <w:rPr>
                <w:rFonts w:ascii="Verdana" w:hAnsi="Verdana"/>
                <w:sz w:val="22"/>
                <w:szCs w:val="22"/>
              </w:rPr>
              <w:t>, tornando mais transparente e democrático o processo.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encontros ocorrerão até o dia 6 de março, sempre aos sábados e domingos, e serão realizados também no Parque dos Espanhóis (Pinheiros), Nova Sorocaba, Parque das Águas (Jardim Abaeté), Campolim, Éden, Jardim Ipiranga e Vitória Régia.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Secult, ao longo das quatro horas de duração do encontro presencial, a população do bairro ainda poderá conferir atrações artísticas gratuitas.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Quem quiser, ainda pode </w:t>
            </w:r>
            <w:r>
              <w:rPr>
                <w:rFonts w:ascii="Verdana" w:hAnsi="Verdana"/>
                <w:sz w:val="22"/>
                <w:szCs w:val="22"/>
              </w:rPr>
              <w:t xml:space="preserve"> participar da consulta pública online para a elaboração do </w:t>
            </w:r>
            <w:r>
              <w:rPr>
                <w:rFonts w:ascii="Verdana" w:hAnsi="Verdana"/>
                <w:sz w:val="22"/>
                <w:szCs w:val="22"/>
              </w:rPr>
              <w:t>P</w:t>
            </w:r>
            <w:r>
              <w:rPr>
                <w:rFonts w:ascii="Verdana" w:hAnsi="Verdana"/>
                <w:sz w:val="22"/>
                <w:szCs w:val="22"/>
              </w:rPr>
              <w:t>lano Municipal de Cultura. O documento estará disponível no site cultura.sorocaba.sp.gov.br/consultapublica até o dia 6 de março.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</w:t>
            </w:r>
            <w:r>
              <w:rPr>
                <w:rFonts w:ascii="Verdana" w:hAnsi="Verdana"/>
                <w:sz w:val="22"/>
                <w:szCs w:val="22"/>
              </w:rPr>
              <w:t>asta se cadastrar no site e entrar nas páginas dos eixos temáticos definidos para a construção do Plano Municipal de Cultura e opinar a respeito das metas e ações propostas durante a 5ª Conferência Municipal de Cultura.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/>
            </w:pPr>
            <w:bookmarkStart w:id="0" w:name="_GoBack"/>
            <w:bookmarkEnd w:id="0"/>
            <w:r>
              <w:rPr>
                <w:rFonts w:ascii="Verdana" w:hAnsi="Verdana"/>
                <w:sz w:val="22"/>
                <w:szCs w:val="22"/>
              </w:rPr>
              <w:t xml:space="preserve">Mais informações </w:t>
            </w:r>
            <w:r>
              <w:rPr>
                <w:rFonts w:ascii="Verdana" w:hAnsi="Verdana"/>
                <w:sz w:val="22"/>
                <w:szCs w:val="22"/>
              </w:rPr>
              <w:t xml:space="preserve">pelo telefone 3212.7280 ou ainda pelo e-mail </w:t>
            </w:r>
            <w:hyperlink r:id="rId2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secult@sorocaba.sp.gov.br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ADRIANA MASSA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ult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2016-02-05T17:03:41Z</cp:lastPrinted>
  <dcterms:modified xsi:type="dcterms:W3CDTF">2016-02-05T17:09:03Z</dcterms:modified>
  <cp:revision>25</cp:revision>
</cp:coreProperties>
</file>