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7"/>
                <w:szCs w:val="26"/>
              </w:rPr>
            </w:pPr>
            <w:bookmarkStart w:id="0" w:name="__DdeLink__132_1961052317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Clube do Idoso terá o já tradicional Baile de Carnaval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Nesta quinta-feira dia 4, a Prefeitura de Sorocaba realiza o Baile de Carnaval no Clube do Idoso “Carlos Alberto Moura Pereira da Silva". Com o salão decorado e as tradicionais marchinhas de Carnaval, a tarde dançante acontece da </w:t>
            </w:r>
            <w:r>
              <w:rPr>
                <w:rFonts w:ascii="Verdana" w:hAnsi="Verdana"/>
                <w:sz w:val="24"/>
                <w:szCs w:val="24"/>
              </w:rPr>
              <w:t xml:space="preserve">uma e meia </w:t>
            </w:r>
            <w:r>
              <w:rPr>
                <w:rFonts w:ascii="Verdana" w:hAnsi="Verdana"/>
                <w:sz w:val="24"/>
                <w:szCs w:val="24"/>
              </w:rPr>
              <w:t xml:space="preserve">às </w:t>
            </w:r>
            <w:r>
              <w:rPr>
                <w:rFonts w:ascii="Verdana" w:hAnsi="Verdana"/>
                <w:sz w:val="24"/>
                <w:szCs w:val="24"/>
              </w:rPr>
              <w:t>quatro e meia da tarde</w:t>
            </w:r>
            <w:r>
              <w:rPr>
                <w:rFonts w:ascii="Verdana" w:hAnsi="Verdana"/>
                <w:sz w:val="24"/>
                <w:szCs w:val="24"/>
              </w:rPr>
              <w:t xml:space="preserve"> e é voltada somente aos sócios do Clube e da Chácara do Idoso.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Promovido pela Coordenadoria do Idoso da Secretaria de Desenvolvimento Social, o objetivo da programação é valorizar o idoso com uma atividade de socialização da terceira idade sorocabana. Os bailes oferece</w:t>
            </w:r>
            <w:r>
              <w:rPr>
                <w:rFonts w:ascii="Verdana" w:hAnsi="Verdana"/>
                <w:sz w:val="24"/>
                <w:szCs w:val="24"/>
              </w:rPr>
              <w:t>m</w:t>
            </w:r>
            <w:r>
              <w:rPr>
                <w:rFonts w:ascii="Verdana" w:hAnsi="Verdana"/>
                <w:sz w:val="24"/>
                <w:szCs w:val="24"/>
              </w:rPr>
              <w:t xml:space="preserve"> aos participantes a oportunidade de reviver a alegria dos carnavais de antigamente.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De acordo com Iara Santoro, da Coordenadoria do Idoso, os sócios dos dois centros de convivência podem ir fantasiados, mas o traje não é obrigatório.</w:t>
            </w:r>
            <w:r>
              <w:rPr/>
              <w:t xml:space="preserve">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Para se tornar sócio e participar das atividades do Clube e da Chácara do Idoso, os interessados, além de residir em Sorocaba, devem ter mais de 55 anos, apresentar documento com foto, comprovante de endereço e duas fotos 3x4, além de um atestado médico para atividades físicas. As inscrições podem ser feitas de segunda a sexta-feira, das 8h </w:t>
            </w:r>
            <w:r>
              <w:rPr>
                <w:rFonts w:ascii="Verdana" w:hAnsi="Verdana"/>
                <w:sz w:val="24"/>
                <w:szCs w:val="24"/>
              </w:rPr>
              <w:t>da manhã</w:t>
            </w:r>
            <w:r>
              <w:rPr>
                <w:rFonts w:ascii="Verdana" w:hAnsi="Verdana"/>
                <w:sz w:val="24"/>
                <w:szCs w:val="24"/>
              </w:rPr>
              <w:t xml:space="preserve"> às </w:t>
            </w:r>
            <w:r>
              <w:rPr>
                <w:rFonts w:ascii="Verdana" w:hAnsi="Verdana"/>
                <w:sz w:val="24"/>
                <w:szCs w:val="24"/>
              </w:rPr>
              <w:t>cinco da tarde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4"/>
                <w:szCs w:val="24"/>
              </w:rPr>
              <w:t>O Clube do Idoso está localizado ao lado do Centro Esportivo "André Matiello", em Pinheiros. Mais informações pelo telefone (15) 3233.9592.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2016-02-01T11:27:58Z</dcterms:modified>
  <cp:revision>14</cp:revision>
</cp:coreProperties>
</file>