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/>
            </w:pPr>
            <w:bookmarkStart w:id="0" w:name="__DdeLink__32_465016035"/>
            <w:bookmarkEnd w:id="0"/>
            <w:r>
              <w:rPr>
                <w:rFonts w:cs="Calibri" w:ascii="Verdana;sans-serif" w:hAnsi="Verdana;sans-serif"/>
                <w:b/>
                <w:bCs/>
                <w:color w:val="000000"/>
                <w:sz w:val="24"/>
                <w:szCs w:val="24"/>
              </w:rPr>
              <w:t xml:space="preserve">Biblioteca Infantil terá bate-papo sobre a tragédia de Macbeth 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“</w:t>
            </w:r>
            <w:r>
              <w:rPr>
                <w:rFonts w:ascii="Verdana" w:hAnsi="Verdana"/>
                <w:sz w:val="22"/>
                <w:szCs w:val="22"/>
              </w:rPr>
              <w:t>Macbeth”, uma das obras mais contundentes do dramaturgo britânico William Shakespeare (1564-1616), será tema do Projeto “Encontros com o Mito”, nesta quinta-feira dia 25, na Biblioteca Infantil Municipal “Renato Sêneca de Sá Fleury”. O bate-papo gratuito acontece das 14h às 16h, sob o comando de José Rubens Incao, coordenador da unidade.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Promovido pela Prefeitura de Sorocaba, por meio da Secretaria da Cultura (Secult), o “Encontros com o Mito” é realizado semanalmente, às quintas-feiras, e pode ser frequentado por qualquer pessoa com idade acima de doze anos. Não há necessidade de inscrição prévia. O objetivo é tratar de temas relacionados às artes e aos mitos.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Macbeth é um general do exército muito apreciado pelo rei por sua lealdade e seus préstimos guerreiros. Um dia, ele e outro general são abordados por três bruxas que realizam visões. Ele relata o estranho encontro para a mulher, Lady Macbeth que, ambiciosa, leva-o a cometer uma traição ao rei, desencadeando a tragédia.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obra shakespeariana enfoca a ambição humana, a cobiça desmedida e os fantasmas que assombram os atos criminosos, levando à inevitável ruína.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Biblioteca Infantil está localizada na Rua da Penha, 673, no Centro, e funciona de segunda a sexta-feira, das 8h às 17h. Mais informações pelo telefone (15) 3231.5723.//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Ana Carolina Chinelatto – Programa de Estágio com a supervisão de Tânia Franco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2016-02-23T16:28:28Z</dcterms:modified>
  <cp:revision>25</cp:revision>
</cp:coreProperties>
</file>